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17" w:rsidRDefault="00C36A17" w:rsidP="00C36A17">
      <w:pPr>
        <w:jc w:val="cente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t xml:space="preserve">Patient Online </w:t>
      </w:r>
      <w:r w:rsidR="00A16D16">
        <w:rPr>
          <w:rFonts w:ascii="Arial" w:hAnsi="Arial" w:cs="Arial"/>
          <w:b/>
          <w:bCs/>
          <w:color w:val="2F759E" w:themeColor="accent1" w:themeShade="BF"/>
          <w:sz w:val="32"/>
          <w:szCs w:val="32"/>
          <w:lang w:val="en-GB" w:eastAsia="en-GB"/>
        </w:rPr>
        <w:t>registration form</w:t>
      </w:r>
    </w:p>
    <w:p w:rsidR="00982AE7" w:rsidRPr="00930B7C" w:rsidRDefault="00A16D16" w:rsidP="00C36A17">
      <w:pPr>
        <w:jc w:val="center"/>
        <w:rPr>
          <w:rFonts w:ascii="Arial" w:hAnsi="Arial" w:cs="Arial"/>
          <w:lang w:val="en-GB"/>
        </w:rPr>
      </w:pPr>
      <w:r w:rsidRPr="00930B7C">
        <w:rPr>
          <w:rFonts w:ascii="Arial" w:hAnsi="Arial" w:cs="Arial"/>
          <w:bCs/>
          <w:color w:val="2F759E" w:themeColor="accent1" w:themeShade="BF"/>
          <w:sz w:val="32"/>
          <w:szCs w:val="32"/>
          <w:lang w:val="en-GB" w:eastAsia="en-GB"/>
        </w:rPr>
        <w:t>Access to GP online services</w:t>
      </w:r>
      <w:r w:rsidR="002360C1">
        <w:rPr>
          <w:rFonts w:ascii="Arial" w:hAnsi="Arial" w:cs="Arial"/>
          <w:bCs/>
          <w:color w:val="2F759E" w:themeColor="accent1" w:themeShade="BF"/>
          <w:sz w:val="32"/>
          <w:szCs w:val="32"/>
          <w:lang w:val="en-GB" w:eastAsia="en-GB"/>
        </w:rPr>
        <w:t xml:space="preserve"> for another patient</w:t>
      </w:r>
      <w:bookmarkStart w:id="0" w:name="_GoBack"/>
      <w:bookmarkEnd w:id="0"/>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945"/>
      </w:tblGrid>
      <w:tr w:rsidR="00982AE7" w:rsidRPr="00982AE7" w:rsidTr="00A07CE2">
        <w:trPr>
          <w:trHeight w:val="357"/>
        </w:trPr>
        <w:tc>
          <w:tcPr>
            <w:tcW w:w="2161" w:type="dxa"/>
          </w:tcPr>
          <w:p w:rsidR="00982AE7" w:rsidRPr="00982AE7" w:rsidRDefault="00010C42" w:rsidP="00A07CE2">
            <w:pPr>
              <w:pStyle w:val="BodyText"/>
              <w:spacing w:after="0" w:line="240" w:lineRule="auto"/>
              <w:rPr>
                <w:rFonts w:ascii="Arial" w:hAnsi="Arial" w:cs="Arial"/>
                <w:sz w:val="22"/>
                <w:szCs w:val="22"/>
              </w:rPr>
            </w:pPr>
            <w:r>
              <w:rPr>
                <w:rFonts w:ascii="Arial" w:hAnsi="Arial" w:cs="Arial"/>
                <w:sz w:val="22"/>
                <w:szCs w:val="22"/>
              </w:rPr>
              <w:t xml:space="preserve">Patients </w:t>
            </w:r>
            <w:r w:rsidR="00930B7C">
              <w:rPr>
                <w:rFonts w:ascii="Arial" w:hAnsi="Arial" w:cs="Arial"/>
                <w:sz w:val="22"/>
                <w:szCs w:val="22"/>
              </w:rPr>
              <w:t>Name</w:t>
            </w:r>
          </w:p>
        </w:tc>
        <w:tc>
          <w:tcPr>
            <w:tcW w:w="6945" w:type="dxa"/>
          </w:tcPr>
          <w:p w:rsidR="00982AE7" w:rsidRDefault="00982AE7" w:rsidP="00A07CE2">
            <w:pPr>
              <w:pStyle w:val="BodyText"/>
              <w:spacing w:after="0" w:line="240" w:lineRule="auto"/>
              <w:rPr>
                <w:rFonts w:ascii="Arial" w:hAnsi="Arial" w:cs="Arial"/>
                <w:sz w:val="22"/>
                <w:szCs w:val="22"/>
              </w:rPr>
            </w:pPr>
          </w:p>
          <w:p w:rsidR="004F326B" w:rsidRPr="00982AE7" w:rsidRDefault="004F326B" w:rsidP="00A07CE2">
            <w:pPr>
              <w:pStyle w:val="BodyText"/>
              <w:spacing w:after="0" w:line="240" w:lineRule="auto"/>
              <w:rPr>
                <w:rFonts w:ascii="Arial" w:hAnsi="Arial" w:cs="Arial"/>
                <w:sz w:val="22"/>
                <w:szCs w:val="22"/>
              </w:rPr>
            </w:pPr>
          </w:p>
        </w:tc>
      </w:tr>
      <w:tr w:rsidR="00930B7C" w:rsidRPr="00982AE7" w:rsidTr="00A07CE2">
        <w:tc>
          <w:tcPr>
            <w:tcW w:w="2161" w:type="dxa"/>
          </w:tcPr>
          <w:p w:rsidR="00930B7C" w:rsidRPr="00982AE7" w:rsidRDefault="00010C42" w:rsidP="00A07CE2">
            <w:pPr>
              <w:pStyle w:val="BodyText"/>
              <w:spacing w:after="0" w:line="240" w:lineRule="auto"/>
              <w:rPr>
                <w:rFonts w:ascii="Arial" w:hAnsi="Arial" w:cs="Arial"/>
                <w:sz w:val="22"/>
                <w:szCs w:val="22"/>
              </w:rPr>
            </w:pPr>
            <w:r>
              <w:rPr>
                <w:rFonts w:ascii="Arial" w:hAnsi="Arial" w:cs="Arial"/>
                <w:sz w:val="22"/>
                <w:szCs w:val="22"/>
              </w:rPr>
              <w:t xml:space="preserve">Patients </w:t>
            </w:r>
            <w:r w:rsidR="00930B7C" w:rsidRPr="00982AE7">
              <w:rPr>
                <w:rFonts w:ascii="Arial" w:hAnsi="Arial" w:cs="Arial"/>
                <w:sz w:val="22"/>
                <w:szCs w:val="22"/>
              </w:rPr>
              <w:t>Date of birth</w:t>
            </w:r>
          </w:p>
        </w:tc>
        <w:tc>
          <w:tcPr>
            <w:tcW w:w="6945" w:type="dxa"/>
          </w:tcPr>
          <w:p w:rsidR="00930B7C" w:rsidRDefault="00930B7C" w:rsidP="00A07CE2">
            <w:pPr>
              <w:pStyle w:val="BodyText"/>
              <w:spacing w:after="0" w:line="240" w:lineRule="auto"/>
              <w:rPr>
                <w:rFonts w:ascii="Arial" w:hAnsi="Arial" w:cs="Arial"/>
                <w:sz w:val="22"/>
                <w:szCs w:val="22"/>
              </w:rPr>
            </w:pPr>
          </w:p>
          <w:p w:rsidR="00930B7C" w:rsidRPr="00982AE7" w:rsidRDefault="00930B7C" w:rsidP="00A07CE2">
            <w:pPr>
              <w:pStyle w:val="BodyText"/>
              <w:spacing w:after="0" w:line="240" w:lineRule="auto"/>
              <w:rPr>
                <w:rFonts w:ascii="Arial" w:hAnsi="Arial" w:cs="Arial"/>
                <w:sz w:val="22"/>
                <w:szCs w:val="22"/>
              </w:rPr>
            </w:pPr>
          </w:p>
        </w:tc>
      </w:tr>
      <w:tr w:rsidR="00930B7C" w:rsidRPr="00982AE7" w:rsidTr="00A07CE2">
        <w:tc>
          <w:tcPr>
            <w:tcW w:w="2161" w:type="dxa"/>
          </w:tcPr>
          <w:p w:rsidR="00930B7C" w:rsidRPr="00982AE7" w:rsidRDefault="00930B7C" w:rsidP="00A07CE2">
            <w:pPr>
              <w:pStyle w:val="BodyText"/>
              <w:spacing w:after="0" w:line="240" w:lineRule="auto"/>
              <w:rPr>
                <w:rFonts w:ascii="Arial" w:hAnsi="Arial" w:cs="Arial"/>
                <w:sz w:val="22"/>
                <w:szCs w:val="22"/>
              </w:rPr>
            </w:pPr>
            <w:r w:rsidRPr="00982AE7">
              <w:rPr>
                <w:rFonts w:ascii="Arial" w:hAnsi="Arial" w:cs="Arial"/>
                <w:sz w:val="22"/>
                <w:szCs w:val="22"/>
              </w:rPr>
              <w:t>Address</w:t>
            </w:r>
          </w:p>
          <w:p w:rsidR="00930B7C" w:rsidRPr="00982AE7" w:rsidRDefault="00930B7C" w:rsidP="00A07CE2">
            <w:pPr>
              <w:pStyle w:val="BodyText"/>
              <w:spacing w:after="0" w:line="240" w:lineRule="auto"/>
              <w:rPr>
                <w:rFonts w:ascii="Arial" w:hAnsi="Arial" w:cs="Arial"/>
                <w:sz w:val="22"/>
                <w:szCs w:val="22"/>
              </w:rPr>
            </w:pPr>
          </w:p>
          <w:p w:rsidR="00930B7C" w:rsidRPr="00982AE7" w:rsidRDefault="00930B7C" w:rsidP="00A07CE2">
            <w:pPr>
              <w:pStyle w:val="BodyText"/>
              <w:spacing w:after="0" w:line="240" w:lineRule="auto"/>
              <w:rPr>
                <w:rFonts w:ascii="Arial" w:hAnsi="Arial" w:cs="Arial"/>
                <w:sz w:val="22"/>
                <w:szCs w:val="22"/>
              </w:rPr>
            </w:pPr>
          </w:p>
        </w:tc>
        <w:tc>
          <w:tcPr>
            <w:tcW w:w="6945" w:type="dxa"/>
          </w:tcPr>
          <w:p w:rsidR="00930B7C" w:rsidRDefault="00930B7C" w:rsidP="00A07CE2">
            <w:pPr>
              <w:pStyle w:val="BodyText"/>
              <w:spacing w:after="0" w:line="240" w:lineRule="auto"/>
              <w:rPr>
                <w:rFonts w:ascii="Arial" w:hAnsi="Arial" w:cs="Arial"/>
                <w:sz w:val="22"/>
                <w:szCs w:val="22"/>
              </w:rPr>
            </w:pPr>
          </w:p>
          <w:p w:rsidR="00930B7C" w:rsidRDefault="00930B7C" w:rsidP="00A07CE2">
            <w:pPr>
              <w:pStyle w:val="BodyText"/>
              <w:spacing w:after="0" w:line="240" w:lineRule="auto"/>
              <w:rPr>
                <w:rFonts w:ascii="Arial" w:hAnsi="Arial" w:cs="Arial"/>
                <w:sz w:val="22"/>
                <w:szCs w:val="22"/>
              </w:rPr>
            </w:pPr>
          </w:p>
          <w:p w:rsidR="00930B7C" w:rsidRPr="00982AE7" w:rsidRDefault="00930B7C" w:rsidP="00A07CE2">
            <w:pPr>
              <w:pStyle w:val="BodyText"/>
              <w:spacing w:after="0" w:line="240" w:lineRule="auto"/>
              <w:rPr>
                <w:rFonts w:ascii="Arial" w:hAnsi="Arial" w:cs="Arial"/>
                <w:sz w:val="22"/>
                <w:szCs w:val="22"/>
              </w:rPr>
            </w:pPr>
            <w:r>
              <w:rPr>
                <w:rFonts w:ascii="Arial" w:hAnsi="Arial" w:cs="Arial"/>
                <w:sz w:val="22"/>
                <w:szCs w:val="22"/>
              </w:rPr>
              <w:t xml:space="preserve">                                                </w:t>
            </w:r>
            <w:r w:rsidR="00A25F65">
              <w:rPr>
                <w:rFonts w:ascii="Arial" w:hAnsi="Arial" w:cs="Arial"/>
                <w:sz w:val="22"/>
                <w:szCs w:val="22"/>
              </w:rPr>
              <w:t xml:space="preserve">             </w:t>
            </w:r>
            <w:r>
              <w:rPr>
                <w:rFonts w:ascii="Arial" w:hAnsi="Arial" w:cs="Arial"/>
                <w:sz w:val="22"/>
                <w:szCs w:val="22"/>
              </w:rPr>
              <w:t xml:space="preserve"> </w:t>
            </w:r>
            <w:r w:rsidRPr="00982AE7">
              <w:rPr>
                <w:rFonts w:ascii="Arial" w:hAnsi="Arial" w:cs="Arial"/>
                <w:sz w:val="22"/>
                <w:szCs w:val="22"/>
              </w:rPr>
              <w:t>Postcode</w:t>
            </w:r>
            <w:r>
              <w:rPr>
                <w:rFonts w:ascii="Arial" w:hAnsi="Arial" w:cs="Arial"/>
                <w:sz w:val="22"/>
                <w:szCs w:val="22"/>
              </w:rPr>
              <w:t>:</w:t>
            </w:r>
          </w:p>
        </w:tc>
      </w:tr>
    </w:tbl>
    <w:p w:rsidR="00982AE7" w:rsidRDefault="00982AE7" w:rsidP="00982AE7">
      <w:pPr>
        <w:pStyle w:val="Heading2"/>
        <w:spacing w:before="0"/>
        <w:rPr>
          <w:rFonts w:ascii="Arial" w:hAnsi="Arial" w:cs="Arial"/>
          <w:color w:val="2F759E" w:themeColor="accent1" w:themeShade="BF"/>
          <w:sz w:val="22"/>
          <w:szCs w:val="22"/>
        </w:rPr>
      </w:pPr>
    </w:p>
    <w:tbl>
      <w:tblPr>
        <w:tblStyle w:val="TableGrid"/>
        <w:tblW w:w="9356" w:type="dxa"/>
        <w:tblInd w:w="-34" w:type="dxa"/>
        <w:tblLook w:val="04A0" w:firstRow="1" w:lastRow="0" w:firstColumn="1" w:lastColumn="0" w:noHBand="0" w:noVBand="1"/>
      </w:tblPr>
      <w:tblGrid>
        <w:gridCol w:w="8647"/>
        <w:gridCol w:w="709"/>
      </w:tblGrid>
      <w:tr w:rsidR="00031052" w:rsidRPr="007E718B" w:rsidTr="007E718B">
        <w:trPr>
          <w:trHeight w:val="498"/>
        </w:trPr>
        <w:tc>
          <w:tcPr>
            <w:tcW w:w="8647" w:type="dxa"/>
            <w:tcBorders>
              <w:bottom w:val="single" w:sz="4" w:space="0" w:color="auto"/>
            </w:tcBorders>
            <w:vAlign w:val="center"/>
          </w:tcPr>
          <w:p w:rsidR="00031052" w:rsidRPr="007E718B" w:rsidRDefault="00031052" w:rsidP="00271192">
            <w:pPr>
              <w:ind w:right="-108"/>
              <w:rPr>
                <w:rFonts w:ascii="Arial" w:eastAsia="Times New Roman" w:hAnsi="Arial" w:cs="Arial"/>
                <w:sz w:val="22"/>
                <w:szCs w:val="28"/>
              </w:rPr>
            </w:pPr>
            <w:r w:rsidRPr="007E718B">
              <w:rPr>
                <w:rFonts w:ascii="Arial" w:eastAsia="Times New Roman" w:hAnsi="Arial" w:cs="Arial"/>
                <w:sz w:val="22"/>
                <w:szCs w:val="28"/>
              </w:rPr>
              <w:t>I am requesting access to the online services of a child aged 11 and under for whom I have parental responsibility</w:t>
            </w:r>
          </w:p>
        </w:tc>
        <w:tc>
          <w:tcPr>
            <w:tcW w:w="709" w:type="dxa"/>
            <w:tcBorders>
              <w:bottom w:val="single" w:sz="4" w:space="0" w:color="auto"/>
            </w:tcBorders>
            <w:vAlign w:val="center"/>
          </w:tcPr>
          <w:p w:rsidR="00031052" w:rsidRPr="007E718B" w:rsidRDefault="00031052" w:rsidP="00271192">
            <w:pPr>
              <w:jc w:val="center"/>
              <w:rPr>
                <w:rFonts w:ascii="Arial" w:hAnsi="Arial" w:cs="Arial"/>
                <w:sz w:val="22"/>
              </w:rPr>
            </w:pPr>
          </w:p>
        </w:tc>
      </w:tr>
      <w:tr w:rsidR="00031052" w:rsidRPr="007E718B" w:rsidTr="007E718B">
        <w:trPr>
          <w:trHeight w:val="278"/>
        </w:trPr>
        <w:tc>
          <w:tcPr>
            <w:tcW w:w="9356" w:type="dxa"/>
            <w:gridSpan w:val="2"/>
            <w:tcBorders>
              <w:bottom w:val="single" w:sz="4" w:space="0" w:color="auto"/>
            </w:tcBorders>
            <w:vAlign w:val="center"/>
          </w:tcPr>
          <w:p w:rsidR="00031052" w:rsidRPr="007E718B" w:rsidRDefault="00031052" w:rsidP="00271192">
            <w:pPr>
              <w:ind w:right="-108"/>
              <w:rPr>
                <w:rFonts w:ascii="Arial" w:hAnsi="Arial" w:cs="Arial"/>
                <w:sz w:val="22"/>
              </w:rPr>
            </w:pPr>
            <w:r w:rsidRPr="007E718B">
              <w:rPr>
                <w:rFonts w:ascii="Arial" w:eastAsia="Times New Roman" w:hAnsi="Arial" w:cs="Arial"/>
                <w:sz w:val="22"/>
                <w:szCs w:val="28"/>
              </w:rPr>
              <w:t>I am requesting access to the online services of a child aged 12 – 15 for whom I have parental responsibility because;</w:t>
            </w:r>
          </w:p>
        </w:tc>
      </w:tr>
      <w:tr w:rsidR="00031052" w:rsidRPr="007E718B" w:rsidTr="007E718B">
        <w:trPr>
          <w:trHeight w:val="269"/>
        </w:trPr>
        <w:tc>
          <w:tcPr>
            <w:tcW w:w="8647" w:type="dxa"/>
            <w:tcBorders>
              <w:top w:val="single" w:sz="4" w:space="0" w:color="auto"/>
              <w:bottom w:val="single" w:sz="4" w:space="0" w:color="auto"/>
            </w:tcBorders>
            <w:vAlign w:val="center"/>
          </w:tcPr>
          <w:p w:rsidR="00031052" w:rsidRPr="007E718B" w:rsidRDefault="00031052" w:rsidP="00271192">
            <w:pPr>
              <w:jc w:val="right"/>
              <w:rPr>
                <w:rFonts w:ascii="Arial" w:eastAsia="Times New Roman" w:hAnsi="Arial" w:cs="Arial"/>
                <w:i/>
                <w:sz w:val="22"/>
                <w:szCs w:val="28"/>
              </w:rPr>
            </w:pPr>
            <w:r w:rsidRPr="007E718B">
              <w:rPr>
                <w:rFonts w:ascii="Arial" w:eastAsia="Times New Roman" w:hAnsi="Arial" w:cs="Arial"/>
                <w:i/>
                <w:sz w:val="22"/>
                <w:szCs w:val="28"/>
              </w:rPr>
              <w:t>The patient is lacking competency in managing their own healthcare</w:t>
            </w:r>
          </w:p>
        </w:tc>
        <w:tc>
          <w:tcPr>
            <w:tcW w:w="709" w:type="dxa"/>
            <w:tcBorders>
              <w:top w:val="single" w:sz="4" w:space="0" w:color="auto"/>
            </w:tcBorders>
            <w:vAlign w:val="center"/>
          </w:tcPr>
          <w:p w:rsidR="00031052" w:rsidRPr="007E718B" w:rsidRDefault="00031052" w:rsidP="00271192">
            <w:pPr>
              <w:jc w:val="center"/>
              <w:rPr>
                <w:rFonts w:ascii="Arial" w:hAnsi="Arial" w:cs="Arial"/>
                <w:sz w:val="22"/>
              </w:rPr>
            </w:pPr>
          </w:p>
        </w:tc>
      </w:tr>
      <w:tr w:rsidR="00031052" w:rsidRPr="007E718B" w:rsidTr="007E718B">
        <w:trPr>
          <w:trHeight w:val="269"/>
        </w:trPr>
        <w:tc>
          <w:tcPr>
            <w:tcW w:w="8647" w:type="dxa"/>
            <w:tcBorders>
              <w:top w:val="single" w:sz="4" w:space="0" w:color="auto"/>
            </w:tcBorders>
            <w:vAlign w:val="center"/>
          </w:tcPr>
          <w:p w:rsidR="00031052" w:rsidRPr="007E718B" w:rsidRDefault="00031052" w:rsidP="00271192">
            <w:pPr>
              <w:jc w:val="right"/>
              <w:rPr>
                <w:rFonts w:ascii="Arial" w:eastAsia="Times New Roman" w:hAnsi="Arial" w:cs="Arial"/>
                <w:i/>
                <w:sz w:val="22"/>
                <w:szCs w:val="28"/>
              </w:rPr>
            </w:pPr>
            <w:r w:rsidRPr="007E718B">
              <w:rPr>
                <w:rFonts w:ascii="Arial" w:eastAsia="Times New Roman" w:hAnsi="Arial" w:cs="Arial"/>
                <w:i/>
                <w:sz w:val="22"/>
                <w:szCs w:val="28"/>
              </w:rPr>
              <w:t>The patient is competent and has given consent for my access</w:t>
            </w:r>
          </w:p>
        </w:tc>
        <w:tc>
          <w:tcPr>
            <w:tcW w:w="709" w:type="dxa"/>
            <w:vAlign w:val="center"/>
          </w:tcPr>
          <w:p w:rsidR="00031052" w:rsidRPr="007E718B" w:rsidRDefault="00031052" w:rsidP="00271192">
            <w:pPr>
              <w:jc w:val="center"/>
              <w:rPr>
                <w:rFonts w:ascii="Arial" w:hAnsi="Arial" w:cs="Arial"/>
                <w:sz w:val="22"/>
              </w:rPr>
            </w:pPr>
          </w:p>
        </w:tc>
      </w:tr>
      <w:tr w:rsidR="00031052" w:rsidRPr="007E718B" w:rsidTr="007E718B">
        <w:trPr>
          <w:trHeight w:val="481"/>
        </w:trPr>
        <w:tc>
          <w:tcPr>
            <w:tcW w:w="8647" w:type="dxa"/>
            <w:vAlign w:val="center"/>
          </w:tcPr>
          <w:p w:rsidR="00031052" w:rsidRPr="007E718B" w:rsidRDefault="00031052" w:rsidP="00271192">
            <w:pPr>
              <w:rPr>
                <w:rFonts w:ascii="Arial" w:eastAsia="Times New Roman" w:hAnsi="Arial" w:cs="Arial"/>
                <w:sz w:val="22"/>
                <w:szCs w:val="28"/>
              </w:rPr>
            </w:pPr>
            <w:r w:rsidRPr="007E718B">
              <w:rPr>
                <w:rFonts w:ascii="Arial" w:eastAsia="Times New Roman" w:hAnsi="Arial" w:cs="Arial"/>
                <w:sz w:val="22"/>
                <w:szCs w:val="28"/>
              </w:rPr>
              <w:t xml:space="preserve">I am requesting access to the online services of a patient aged 16 and over who lacks the competency to manage their own healthcare </w:t>
            </w:r>
            <w:r w:rsidRPr="007E718B">
              <w:rPr>
                <w:rFonts w:ascii="Arial" w:eastAsia="Times New Roman" w:hAnsi="Arial" w:cs="Arial"/>
                <w:i/>
                <w:sz w:val="22"/>
                <w:szCs w:val="28"/>
              </w:rPr>
              <w:t>(GP assessment or Legal Documentation required)</w:t>
            </w:r>
          </w:p>
        </w:tc>
        <w:tc>
          <w:tcPr>
            <w:tcW w:w="709" w:type="dxa"/>
            <w:vAlign w:val="center"/>
          </w:tcPr>
          <w:p w:rsidR="00031052" w:rsidRPr="007E718B" w:rsidRDefault="00031052" w:rsidP="00271192">
            <w:pPr>
              <w:jc w:val="center"/>
              <w:rPr>
                <w:rFonts w:ascii="Arial" w:hAnsi="Arial" w:cs="Arial"/>
                <w:sz w:val="22"/>
              </w:rPr>
            </w:pPr>
          </w:p>
        </w:tc>
      </w:tr>
      <w:tr w:rsidR="00031052" w:rsidRPr="007E718B" w:rsidTr="007E718B">
        <w:trPr>
          <w:trHeight w:val="481"/>
        </w:trPr>
        <w:tc>
          <w:tcPr>
            <w:tcW w:w="8647" w:type="dxa"/>
            <w:vAlign w:val="center"/>
          </w:tcPr>
          <w:p w:rsidR="00031052" w:rsidRPr="007E718B" w:rsidRDefault="00031052" w:rsidP="00271192">
            <w:pPr>
              <w:rPr>
                <w:rFonts w:ascii="Arial" w:eastAsia="Times New Roman" w:hAnsi="Arial" w:cs="Arial"/>
                <w:sz w:val="22"/>
                <w:szCs w:val="28"/>
              </w:rPr>
            </w:pPr>
            <w:r w:rsidRPr="007E718B">
              <w:rPr>
                <w:rFonts w:ascii="Arial" w:eastAsia="Times New Roman" w:hAnsi="Arial" w:cs="Arial"/>
                <w:sz w:val="22"/>
                <w:szCs w:val="28"/>
              </w:rPr>
              <w:t>I am requesting access to the online services of a patient and I have consent from the patient.</w:t>
            </w:r>
          </w:p>
        </w:tc>
        <w:tc>
          <w:tcPr>
            <w:tcW w:w="709" w:type="dxa"/>
            <w:vAlign w:val="center"/>
          </w:tcPr>
          <w:p w:rsidR="00031052" w:rsidRPr="007E718B" w:rsidRDefault="00031052" w:rsidP="00271192">
            <w:pPr>
              <w:jc w:val="center"/>
              <w:rPr>
                <w:rFonts w:ascii="Arial" w:hAnsi="Arial" w:cs="Arial"/>
                <w:sz w:val="22"/>
              </w:rPr>
            </w:pPr>
          </w:p>
        </w:tc>
      </w:tr>
    </w:tbl>
    <w:p w:rsidR="00982AE7" w:rsidRPr="00982AE7" w:rsidRDefault="00930B7C" w:rsidP="00982AE7">
      <w:pPr>
        <w:pStyle w:val="Heading1"/>
        <w:numPr>
          <w:ilvl w:val="0"/>
          <w:numId w:val="0"/>
        </w:numPr>
        <w:spacing w:before="120" w:after="120"/>
        <w:rPr>
          <w:rFonts w:ascii="Arial" w:hAnsi="Arial" w:cs="Arial"/>
          <w:i w:val="0"/>
          <w:iCs/>
          <w:color w:val="2F759E" w:themeColor="accent1" w:themeShade="BF"/>
          <w:szCs w:val="32"/>
        </w:rPr>
      </w:pPr>
      <w:r>
        <w:rPr>
          <w:rFonts w:ascii="Arial" w:hAnsi="Arial" w:cs="Arial"/>
          <w:i w:val="0"/>
          <w:iCs/>
          <w:color w:val="2F759E" w:themeColor="accent1" w:themeShade="BF"/>
          <w:szCs w:val="32"/>
        </w:rPr>
        <w:t xml:space="preserve">Terms of </w:t>
      </w:r>
      <w:r w:rsidR="00567770">
        <w:rPr>
          <w:rFonts w:ascii="Arial" w:hAnsi="Arial" w:cs="Arial"/>
          <w:i w:val="0"/>
          <w:iCs/>
          <w:color w:val="2F759E" w:themeColor="accent1" w:themeShade="BF"/>
          <w:szCs w:val="32"/>
        </w:rPr>
        <w:t>Agreement</w:t>
      </w:r>
    </w:p>
    <w:p w:rsidR="00982AE7" w:rsidRPr="007E718B" w:rsidRDefault="00982AE7" w:rsidP="00982AE7">
      <w:pPr>
        <w:pStyle w:val="BodyText"/>
        <w:spacing w:before="120" w:after="120" w:line="240" w:lineRule="auto"/>
        <w:rPr>
          <w:rFonts w:ascii="Arial" w:hAnsi="Arial" w:cs="Arial"/>
          <w:bCs/>
          <w:sz w:val="22"/>
        </w:rPr>
      </w:pPr>
      <w:r w:rsidRPr="007E718B">
        <w:rPr>
          <w:rFonts w:ascii="Arial" w:hAnsi="Arial" w:cs="Arial"/>
          <w:bCs/>
          <w:sz w:val="22"/>
        </w:rPr>
        <w:t>I wish to access my medical record online and understand and agree with each statement (please tick)</w:t>
      </w:r>
    </w:p>
    <w:tbl>
      <w:tblPr>
        <w:tblStyle w:val="TableGrid"/>
        <w:tblW w:w="9072" w:type="dxa"/>
        <w:tblInd w:w="108" w:type="dxa"/>
        <w:tblLook w:val="04A0" w:firstRow="1" w:lastRow="0" w:firstColumn="1" w:lastColumn="0" w:noHBand="0" w:noVBand="1"/>
      </w:tblPr>
      <w:tblGrid>
        <w:gridCol w:w="8364"/>
        <w:gridCol w:w="708"/>
      </w:tblGrid>
      <w:tr w:rsidR="00982AE7" w:rsidRPr="00982AE7" w:rsidTr="00982AE7">
        <w:trPr>
          <w:trHeight w:val="145"/>
        </w:trPr>
        <w:tc>
          <w:tcPr>
            <w:tcW w:w="8364" w:type="dxa"/>
          </w:tcPr>
          <w:p w:rsidR="00982AE7" w:rsidRPr="00982AE7" w:rsidRDefault="00982AE7" w:rsidP="004F326B">
            <w:pPr>
              <w:pStyle w:val="ListNumber"/>
              <w:numPr>
                <w:ilvl w:val="0"/>
                <w:numId w:val="45"/>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have read and understood the information </w:t>
            </w:r>
            <w:r w:rsidR="004F326B">
              <w:rPr>
                <w:rFonts w:ascii="Arial" w:hAnsi="Arial" w:cs="Arial"/>
                <w:color w:val="000000" w:themeColor="text1"/>
                <w:sz w:val="22"/>
                <w:szCs w:val="22"/>
              </w:rPr>
              <w:t>on the reverse of this form</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rPr>
          <w:trHeight w:val="145"/>
        </w:trPr>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will be responsible for the security of the information that </w:t>
            </w:r>
            <w:r>
              <w:rPr>
                <w:rFonts w:ascii="Arial" w:hAnsi="Arial" w:cs="Arial"/>
                <w:color w:val="000000" w:themeColor="text1"/>
                <w:sz w:val="22"/>
                <w:szCs w:val="22"/>
              </w:rPr>
              <w:t>I see or download</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 will contact the practice as soon as possible if I suspect that my account has been accessed by someone without my agreement</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see information in my record that it not about me,</w:t>
            </w:r>
            <w:r>
              <w:rPr>
                <w:rFonts w:ascii="Arial" w:hAnsi="Arial" w:cs="Arial"/>
                <w:color w:val="000000" w:themeColor="text1"/>
                <w:sz w:val="22"/>
                <w:szCs w:val="22"/>
              </w:rPr>
              <w:t xml:space="preserve"> or is in</w:t>
            </w:r>
            <w:r w:rsidRPr="00982AE7">
              <w:rPr>
                <w:rFonts w:ascii="Arial" w:hAnsi="Arial" w:cs="Arial"/>
                <w:color w:val="000000" w:themeColor="text1"/>
                <w:sz w:val="22"/>
                <w:szCs w:val="22"/>
              </w:rPr>
              <w:t>a</w:t>
            </w:r>
            <w:r>
              <w:rPr>
                <w:rFonts w:ascii="Arial" w:hAnsi="Arial" w:cs="Arial"/>
                <w:color w:val="000000" w:themeColor="text1"/>
                <w:sz w:val="22"/>
                <w:szCs w:val="22"/>
              </w:rPr>
              <w:t>c</w:t>
            </w:r>
            <w:r w:rsidRPr="00982AE7">
              <w:rPr>
                <w:rFonts w:ascii="Arial" w:hAnsi="Arial" w:cs="Arial"/>
                <w:color w:val="000000" w:themeColor="text1"/>
                <w:sz w:val="22"/>
                <w:szCs w:val="22"/>
              </w:rPr>
              <w:t>curate I will log out immediately and contact the practice as soon as possible</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bl>
    <w:tbl>
      <w:tblPr>
        <w:tblStyle w:val="TableGrid"/>
        <w:tblpPr w:leftFromText="180" w:rightFromText="180" w:vertAnchor="text" w:horzAnchor="margin" w:tblpY="183"/>
        <w:tblW w:w="0" w:type="auto"/>
        <w:tblLayout w:type="fixed"/>
        <w:tblLook w:val="04A0" w:firstRow="1" w:lastRow="0" w:firstColumn="1" w:lastColumn="0" w:noHBand="0" w:noVBand="1"/>
      </w:tblPr>
      <w:tblGrid>
        <w:gridCol w:w="4444"/>
        <w:gridCol w:w="4700"/>
        <w:gridCol w:w="678"/>
      </w:tblGrid>
      <w:tr w:rsidR="007E718B" w:rsidRPr="00522EE9" w:rsidTr="007E718B">
        <w:trPr>
          <w:trHeight w:val="213"/>
        </w:trPr>
        <w:tc>
          <w:tcPr>
            <w:tcW w:w="4444" w:type="dxa"/>
            <w:vMerge w:val="restart"/>
            <w:tcBorders>
              <w:top w:val="nil"/>
              <w:left w:val="nil"/>
              <w:bottom w:val="nil"/>
            </w:tcBorders>
          </w:tcPr>
          <w:p w:rsidR="007E718B" w:rsidRDefault="007E718B" w:rsidP="007E718B">
            <w:pPr>
              <w:rPr>
                <w:rFonts w:eastAsia="Times New Roman" w:cstheme="minorHAnsi"/>
                <w:szCs w:val="28"/>
              </w:rPr>
            </w:pPr>
            <w:r>
              <w:rPr>
                <w:rFonts w:eastAsia="Times New Roman" w:cstheme="minorHAnsi"/>
                <w:szCs w:val="28"/>
              </w:rPr>
              <w:t xml:space="preserve">I understand the risks of allowing the user access to the services ticked and I understand that I reserve the right to remove this access at any time. </w:t>
            </w:r>
          </w:p>
          <w:p w:rsidR="007E718B" w:rsidRDefault="007E718B" w:rsidP="007E718B">
            <w:pPr>
              <w:rPr>
                <w:rFonts w:eastAsia="Times New Roman" w:cstheme="minorHAnsi"/>
                <w:szCs w:val="28"/>
              </w:rPr>
            </w:pPr>
          </w:p>
          <w:p w:rsidR="007E718B" w:rsidRPr="00522EE9" w:rsidRDefault="007E718B" w:rsidP="007E718B">
            <w:pPr>
              <w:rPr>
                <w:rFonts w:eastAsia="Times New Roman" w:cstheme="minorHAnsi"/>
                <w:szCs w:val="28"/>
              </w:rPr>
            </w:pPr>
          </w:p>
        </w:tc>
        <w:tc>
          <w:tcPr>
            <w:tcW w:w="5378" w:type="dxa"/>
            <w:gridSpan w:val="2"/>
          </w:tcPr>
          <w:p w:rsidR="007E718B" w:rsidRPr="00AA49FB" w:rsidRDefault="007E718B" w:rsidP="007E718B">
            <w:pPr>
              <w:rPr>
                <w:rFonts w:eastAsia="Times New Roman" w:cstheme="minorHAnsi"/>
                <w:b/>
                <w:szCs w:val="28"/>
              </w:rPr>
            </w:pPr>
            <w:r w:rsidRPr="00AA49FB">
              <w:rPr>
                <w:rFonts w:eastAsia="Times New Roman" w:cstheme="minorHAnsi"/>
                <w:b/>
                <w:szCs w:val="28"/>
              </w:rPr>
              <w:t>I am allowing the user proxy access to the following services;</w:t>
            </w:r>
          </w:p>
        </w:tc>
      </w:tr>
      <w:tr w:rsidR="007E718B" w:rsidRPr="00522EE9" w:rsidTr="007E718B">
        <w:trPr>
          <w:trHeight w:val="201"/>
        </w:trPr>
        <w:tc>
          <w:tcPr>
            <w:tcW w:w="4444" w:type="dxa"/>
            <w:vMerge/>
            <w:tcBorders>
              <w:left w:val="nil"/>
              <w:bottom w:val="nil"/>
            </w:tcBorders>
          </w:tcPr>
          <w:p w:rsidR="007E718B" w:rsidRPr="00522EE9" w:rsidRDefault="007E718B" w:rsidP="007E718B">
            <w:pPr>
              <w:rPr>
                <w:rFonts w:eastAsia="Times New Roman" w:cstheme="minorHAnsi"/>
                <w:szCs w:val="28"/>
              </w:rPr>
            </w:pPr>
          </w:p>
        </w:tc>
        <w:tc>
          <w:tcPr>
            <w:tcW w:w="4700" w:type="dxa"/>
          </w:tcPr>
          <w:p w:rsidR="007E718B" w:rsidRPr="00522EE9" w:rsidRDefault="007E718B" w:rsidP="007E718B">
            <w:pPr>
              <w:rPr>
                <w:rFonts w:eastAsia="Times New Roman" w:cstheme="minorHAnsi"/>
                <w:szCs w:val="28"/>
              </w:rPr>
            </w:pPr>
            <w:r>
              <w:rPr>
                <w:rFonts w:eastAsia="Times New Roman" w:cstheme="minorHAnsi"/>
                <w:szCs w:val="28"/>
              </w:rPr>
              <w:t>Online appointment management</w:t>
            </w:r>
          </w:p>
        </w:tc>
        <w:tc>
          <w:tcPr>
            <w:tcW w:w="678" w:type="dxa"/>
          </w:tcPr>
          <w:p w:rsidR="007E718B" w:rsidRPr="00522EE9" w:rsidRDefault="007E718B" w:rsidP="007E718B">
            <w:pPr>
              <w:rPr>
                <w:rFonts w:eastAsia="Times New Roman" w:cstheme="minorHAnsi"/>
                <w:szCs w:val="28"/>
              </w:rPr>
            </w:pPr>
          </w:p>
        </w:tc>
      </w:tr>
      <w:tr w:rsidR="007E718B" w:rsidRPr="00522EE9" w:rsidTr="007E718B">
        <w:trPr>
          <w:trHeight w:val="213"/>
        </w:trPr>
        <w:tc>
          <w:tcPr>
            <w:tcW w:w="4444" w:type="dxa"/>
            <w:vMerge/>
            <w:tcBorders>
              <w:left w:val="nil"/>
              <w:bottom w:val="nil"/>
            </w:tcBorders>
          </w:tcPr>
          <w:p w:rsidR="007E718B" w:rsidRPr="00522EE9" w:rsidRDefault="007E718B" w:rsidP="007E718B">
            <w:pPr>
              <w:rPr>
                <w:rFonts w:eastAsia="Times New Roman" w:cstheme="minorHAnsi"/>
                <w:szCs w:val="28"/>
              </w:rPr>
            </w:pPr>
          </w:p>
        </w:tc>
        <w:tc>
          <w:tcPr>
            <w:tcW w:w="4700" w:type="dxa"/>
          </w:tcPr>
          <w:p w:rsidR="007E718B" w:rsidRDefault="007E718B" w:rsidP="007E718B">
            <w:pPr>
              <w:rPr>
                <w:rFonts w:eastAsia="Times New Roman" w:cstheme="minorHAnsi"/>
                <w:szCs w:val="28"/>
              </w:rPr>
            </w:pPr>
            <w:r>
              <w:rPr>
                <w:rFonts w:eastAsia="Times New Roman" w:cstheme="minorHAnsi"/>
                <w:szCs w:val="28"/>
              </w:rPr>
              <w:t>Online prescription management</w:t>
            </w:r>
          </w:p>
        </w:tc>
        <w:tc>
          <w:tcPr>
            <w:tcW w:w="678" w:type="dxa"/>
          </w:tcPr>
          <w:p w:rsidR="007E718B" w:rsidRPr="00522EE9" w:rsidRDefault="007E718B" w:rsidP="007E718B">
            <w:pPr>
              <w:rPr>
                <w:rFonts w:eastAsia="Times New Roman" w:cstheme="minorHAnsi"/>
                <w:szCs w:val="28"/>
              </w:rPr>
            </w:pPr>
          </w:p>
        </w:tc>
      </w:tr>
      <w:tr w:rsidR="007E718B" w:rsidRPr="00522EE9" w:rsidTr="007E718B">
        <w:trPr>
          <w:trHeight w:val="288"/>
        </w:trPr>
        <w:tc>
          <w:tcPr>
            <w:tcW w:w="4444" w:type="dxa"/>
            <w:vMerge/>
            <w:tcBorders>
              <w:left w:val="nil"/>
              <w:bottom w:val="nil"/>
            </w:tcBorders>
          </w:tcPr>
          <w:p w:rsidR="007E718B" w:rsidRPr="00522EE9" w:rsidRDefault="007E718B" w:rsidP="007E718B">
            <w:pPr>
              <w:rPr>
                <w:rFonts w:eastAsia="Times New Roman" w:cstheme="minorHAnsi"/>
                <w:szCs w:val="28"/>
              </w:rPr>
            </w:pPr>
          </w:p>
        </w:tc>
        <w:tc>
          <w:tcPr>
            <w:tcW w:w="4700" w:type="dxa"/>
          </w:tcPr>
          <w:p w:rsidR="007E718B" w:rsidRDefault="007E718B" w:rsidP="007E718B">
            <w:pPr>
              <w:rPr>
                <w:rFonts w:eastAsia="Times New Roman" w:cstheme="minorHAnsi"/>
                <w:szCs w:val="28"/>
              </w:rPr>
            </w:pPr>
            <w:r>
              <w:rPr>
                <w:rFonts w:eastAsia="Times New Roman" w:cstheme="minorHAnsi"/>
                <w:szCs w:val="28"/>
              </w:rPr>
              <w:t>Online access to my summary medical record</w:t>
            </w:r>
          </w:p>
        </w:tc>
        <w:tc>
          <w:tcPr>
            <w:tcW w:w="678" w:type="dxa"/>
          </w:tcPr>
          <w:p w:rsidR="007E718B" w:rsidRPr="00522EE9" w:rsidRDefault="007E718B" w:rsidP="007E718B">
            <w:pPr>
              <w:rPr>
                <w:rFonts w:eastAsia="Times New Roman" w:cstheme="minorHAnsi"/>
                <w:szCs w:val="28"/>
              </w:rPr>
            </w:pPr>
          </w:p>
        </w:tc>
      </w:tr>
    </w:tbl>
    <w:p w:rsidR="00982AE7" w:rsidRDefault="00982AE7" w:rsidP="004F326B">
      <w:pPr>
        <w:rPr>
          <w:rFonts w:ascii="Arial" w:hAnsi="Arial" w:cs="Arial"/>
          <w:color w:val="000000" w:themeColor="text1"/>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828"/>
        <w:gridCol w:w="708"/>
        <w:gridCol w:w="2268"/>
      </w:tblGrid>
      <w:tr w:rsidR="00982AE7" w:rsidRPr="00982AE7" w:rsidTr="00031052">
        <w:tc>
          <w:tcPr>
            <w:tcW w:w="2268" w:type="dxa"/>
          </w:tcPr>
          <w:p w:rsidR="00982AE7" w:rsidRPr="00982AE7" w:rsidRDefault="00031052" w:rsidP="00982AE7">
            <w:pPr>
              <w:pStyle w:val="BodyText"/>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Applicants </w:t>
            </w:r>
            <w:r w:rsidR="00982AE7" w:rsidRPr="00982AE7">
              <w:rPr>
                <w:rFonts w:ascii="Arial" w:hAnsi="Arial" w:cs="Arial"/>
                <w:color w:val="000000" w:themeColor="text1"/>
                <w:sz w:val="22"/>
                <w:szCs w:val="22"/>
              </w:rPr>
              <w:t>Signature</w:t>
            </w:r>
          </w:p>
        </w:tc>
        <w:tc>
          <w:tcPr>
            <w:tcW w:w="3828" w:type="dxa"/>
          </w:tcPr>
          <w:p w:rsidR="00982AE7" w:rsidRDefault="00982AE7" w:rsidP="00982AE7">
            <w:pPr>
              <w:pStyle w:val="BodyText"/>
              <w:spacing w:after="0" w:line="240" w:lineRule="auto"/>
              <w:rPr>
                <w:rFonts w:ascii="Arial" w:hAnsi="Arial" w:cs="Arial"/>
                <w:color w:val="000000" w:themeColor="text1"/>
                <w:sz w:val="22"/>
                <w:szCs w:val="22"/>
              </w:rPr>
            </w:pPr>
          </w:p>
          <w:p w:rsidR="00C36A17" w:rsidRPr="00982AE7" w:rsidRDefault="00C36A17" w:rsidP="00982AE7">
            <w:pPr>
              <w:pStyle w:val="BodyText"/>
              <w:spacing w:after="0" w:line="240" w:lineRule="auto"/>
              <w:rPr>
                <w:rFonts w:ascii="Arial" w:hAnsi="Arial" w:cs="Arial"/>
                <w:color w:val="000000" w:themeColor="text1"/>
                <w:sz w:val="22"/>
                <w:szCs w:val="22"/>
              </w:rPr>
            </w:pPr>
          </w:p>
        </w:tc>
        <w:tc>
          <w:tcPr>
            <w:tcW w:w="708" w:type="dxa"/>
          </w:tcPr>
          <w:p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Date</w:t>
            </w:r>
          </w:p>
        </w:tc>
        <w:tc>
          <w:tcPr>
            <w:tcW w:w="2268" w:type="dxa"/>
          </w:tcPr>
          <w:p w:rsidR="00982AE7" w:rsidRPr="00982AE7" w:rsidRDefault="00982AE7" w:rsidP="00982AE7">
            <w:pPr>
              <w:pStyle w:val="BodyText"/>
              <w:spacing w:after="0" w:line="240" w:lineRule="auto"/>
              <w:rPr>
                <w:rFonts w:ascii="Arial" w:hAnsi="Arial" w:cs="Arial"/>
                <w:color w:val="000000" w:themeColor="text1"/>
                <w:sz w:val="22"/>
                <w:szCs w:val="22"/>
              </w:rPr>
            </w:pPr>
          </w:p>
        </w:tc>
      </w:tr>
      <w:tr w:rsidR="00031052" w:rsidRPr="00982AE7" w:rsidTr="00031052">
        <w:tc>
          <w:tcPr>
            <w:tcW w:w="2268" w:type="dxa"/>
          </w:tcPr>
          <w:p w:rsidR="00031052" w:rsidRDefault="00031052" w:rsidP="00982AE7">
            <w:pPr>
              <w:pStyle w:val="BodyText"/>
              <w:spacing w:after="0" w:line="240" w:lineRule="auto"/>
              <w:rPr>
                <w:rFonts w:ascii="Arial" w:hAnsi="Arial" w:cs="Arial"/>
                <w:color w:val="000000" w:themeColor="text1"/>
                <w:sz w:val="22"/>
                <w:szCs w:val="22"/>
              </w:rPr>
            </w:pPr>
            <w:r>
              <w:rPr>
                <w:rFonts w:ascii="Arial" w:hAnsi="Arial" w:cs="Arial"/>
                <w:color w:val="000000" w:themeColor="text1"/>
                <w:sz w:val="22"/>
                <w:szCs w:val="22"/>
              </w:rPr>
              <w:t>Patients Signature</w:t>
            </w:r>
          </w:p>
          <w:p w:rsidR="00031052" w:rsidRDefault="00031052" w:rsidP="00982AE7">
            <w:pPr>
              <w:pStyle w:val="BodyText"/>
              <w:spacing w:after="0" w:line="240" w:lineRule="auto"/>
              <w:rPr>
                <w:rFonts w:ascii="Arial" w:hAnsi="Arial" w:cs="Arial"/>
                <w:color w:val="000000" w:themeColor="text1"/>
                <w:sz w:val="22"/>
                <w:szCs w:val="22"/>
              </w:rPr>
            </w:pPr>
          </w:p>
        </w:tc>
        <w:tc>
          <w:tcPr>
            <w:tcW w:w="3828" w:type="dxa"/>
          </w:tcPr>
          <w:p w:rsidR="00031052" w:rsidRDefault="00031052" w:rsidP="00982AE7">
            <w:pPr>
              <w:pStyle w:val="BodyText"/>
              <w:spacing w:after="0" w:line="240" w:lineRule="auto"/>
              <w:rPr>
                <w:rFonts w:ascii="Arial" w:hAnsi="Arial" w:cs="Arial"/>
                <w:color w:val="000000" w:themeColor="text1"/>
                <w:sz w:val="22"/>
                <w:szCs w:val="22"/>
              </w:rPr>
            </w:pPr>
          </w:p>
        </w:tc>
        <w:tc>
          <w:tcPr>
            <w:tcW w:w="708" w:type="dxa"/>
          </w:tcPr>
          <w:p w:rsidR="00031052" w:rsidRPr="00982AE7" w:rsidRDefault="00031052" w:rsidP="00982AE7">
            <w:pPr>
              <w:pStyle w:val="BodyText"/>
              <w:spacing w:after="0" w:line="240" w:lineRule="auto"/>
              <w:rPr>
                <w:rFonts w:ascii="Arial" w:hAnsi="Arial" w:cs="Arial"/>
                <w:color w:val="000000" w:themeColor="text1"/>
                <w:sz w:val="22"/>
                <w:szCs w:val="22"/>
              </w:rPr>
            </w:pPr>
            <w:r>
              <w:rPr>
                <w:rFonts w:ascii="Arial" w:hAnsi="Arial" w:cs="Arial"/>
                <w:color w:val="000000" w:themeColor="text1"/>
                <w:sz w:val="22"/>
                <w:szCs w:val="22"/>
              </w:rPr>
              <w:t>Date</w:t>
            </w:r>
          </w:p>
        </w:tc>
        <w:tc>
          <w:tcPr>
            <w:tcW w:w="2268" w:type="dxa"/>
          </w:tcPr>
          <w:p w:rsidR="00031052" w:rsidRPr="00982AE7" w:rsidRDefault="00031052" w:rsidP="00982AE7">
            <w:pPr>
              <w:pStyle w:val="BodyText"/>
              <w:spacing w:after="0" w:line="240" w:lineRule="auto"/>
              <w:rPr>
                <w:rFonts w:ascii="Arial" w:hAnsi="Arial" w:cs="Arial"/>
                <w:color w:val="000000" w:themeColor="text1"/>
                <w:sz w:val="22"/>
                <w:szCs w:val="22"/>
              </w:rPr>
            </w:pPr>
          </w:p>
        </w:tc>
      </w:tr>
    </w:tbl>
    <w:p w:rsidR="00982AE7" w:rsidRPr="00982AE7" w:rsidRDefault="00982AE7" w:rsidP="00982AE7">
      <w:pPr>
        <w:pStyle w:val="Heading3"/>
        <w:rPr>
          <w:rFonts w:ascii="Arial" w:hAnsi="Arial" w:cs="Arial"/>
          <w:color w:val="91C2DE" w:themeColor="accent1" w:themeTint="99"/>
          <w:sz w:val="24"/>
          <w:szCs w:val="24"/>
        </w:rPr>
      </w:pPr>
      <w:r w:rsidRPr="00982AE7">
        <w:rPr>
          <w:rFonts w:ascii="Arial" w:hAnsi="Arial" w:cs="Arial"/>
          <w:color w:val="91C2DE" w:themeColor="accent1" w:themeTint="99"/>
          <w:sz w:val="24"/>
          <w:szCs w:val="24"/>
        </w:rPr>
        <w:t>For practice use only</w:t>
      </w:r>
    </w:p>
    <w:tbl>
      <w:tblPr>
        <w:tblStyle w:val="TableGrid"/>
        <w:tblW w:w="0" w:type="auto"/>
        <w:tblInd w:w="108" w:type="dxa"/>
        <w:tblLook w:val="04A0" w:firstRow="1" w:lastRow="0" w:firstColumn="1" w:lastColumn="0" w:noHBand="0" w:noVBand="1"/>
      </w:tblPr>
      <w:tblGrid>
        <w:gridCol w:w="2694"/>
        <w:gridCol w:w="3969"/>
        <w:gridCol w:w="1134"/>
        <w:gridCol w:w="1275"/>
      </w:tblGrid>
      <w:tr w:rsidR="00982AE7" w:rsidRPr="00982AE7" w:rsidTr="00982AE7">
        <w:trPr>
          <w:trHeight w:val="1399"/>
        </w:trPr>
        <w:tc>
          <w:tcPr>
            <w:tcW w:w="269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Identity verified through</w:t>
            </w:r>
          </w:p>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(tick all that apply)</w:t>
            </w:r>
          </w:p>
        </w:tc>
        <w:tc>
          <w:tcPr>
            <w:tcW w:w="3969" w:type="dxa"/>
          </w:tcPr>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t>
            </w:r>
            <w:r w:rsidRPr="00982AE7">
              <w:rPr>
                <w:rFonts w:ascii="Arial" w:hAnsi="Arial" w:cs="Arial"/>
                <w:i w:val="0"/>
                <w:iCs/>
                <w:color w:val="B2B2B2" w:themeColor="text2" w:themeTint="66"/>
                <w:sz w:val="22"/>
                <w:szCs w:val="22"/>
              </w:rPr>
              <w:sym w:font="Wingdings" w:char="F06F"/>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with information in record </w:t>
            </w:r>
            <w:r w:rsidRPr="00982AE7">
              <w:rPr>
                <w:rFonts w:ascii="Arial" w:hAnsi="Arial" w:cs="Arial"/>
                <w:i w:val="0"/>
                <w:iCs/>
                <w:color w:val="B2B2B2" w:themeColor="text2" w:themeTint="66"/>
                <w:sz w:val="22"/>
                <w:szCs w:val="22"/>
              </w:rPr>
              <w:sym w:font="Wingdings" w:char="F06F"/>
            </w:r>
            <w:r w:rsidRPr="00982AE7">
              <w:rPr>
                <w:rFonts w:ascii="Arial" w:hAnsi="Arial" w:cs="Arial"/>
                <w:i w:val="0"/>
                <w:iCs/>
                <w:color w:val="B2B2B2" w:themeColor="text2" w:themeTint="66"/>
                <w:sz w:val="22"/>
                <w:szCs w:val="22"/>
              </w:rPr>
              <w:t xml:space="preserve">   </w:t>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Photo ID </w:t>
            </w:r>
            <w:r w:rsidRPr="00982AE7">
              <w:rPr>
                <w:rFonts w:ascii="Arial" w:hAnsi="Arial" w:cs="Arial"/>
                <w:i w:val="0"/>
                <w:iCs/>
                <w:color w:val="B2B2B2" w:themeColor="text2" w:themeTint="66"/>
                <w:sz w:val="22"/>
                <w:szCs w:val="22"/>
              </w:rPr>
              <w:sym w:font="Wingdings" w:char="F06F"/>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Proof of residence </w:t>
            </w:r>
            <w:r w:rsidRPr="00982AE7">
              <w:rPr>
                <w:rFonts w:ascii="Arial" w:hAnsi="Arial" w:cs="Arial"/>
                <w:i w:val="0"/>
                <w:iCs/>
                <w:color w:val="B2B2B2" w:themeColor="text2" w:themeTint="66"/>
                <w:sz w:val="22"/>
                <w:szCs w:val="22"/>
              </w:rPr>
              <w:sym w:font="Wingdings" w:char="F06F"/>
            </w:r>
          </w:p>
        </w:tc>
        <w:tc>
          <w:tcPr>
            <w:tcW w:w="113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Name of verifier</w:t>
            </w:r>
          </w:p>
        </w:tc>
        <w:tc>
          <w:tcPr>
            <w:tcW w:w="1275"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r w:rsidR="00982AE7" w:rsidRPr="00982AE7" w:rsidTr="00982AE7">
        <w:tc>
          <w:tcPr>
            <w:tcW w:w="269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Name of person who authorised </w:t>
            </w:r>
          </w:p>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(if applicable)</w:t>
            </w:r>
          </w:p>
        </w:tc>
        <w:tc>
          <w:tcPr>
            <w:tcW w:w="5103" w:type="dxa"/>
            <w:gridSpan w:val="2"/>
          </w:tcPr>
          <w:p w:rsidR="00982AE7" w:rsidRPr="00982AE7" w:rsidRDefault="00982AE7" w:rsidP="00982AE7">
            <w:pPr>
              <w:pStyle w:val="bodytext4"/>
              <w:spacing w:before="0" w:after="0"/>
              <w:rPr>
                <w:rFonts w:ascii="Arial" w:hAnsi="Arial" w:cs="Arial"/>
                <w:i w:val="0"/>
                <w:iCs/>
                <w:color w:val="B2B2B2" w:themeColor="text2" w:themeTint="66"/>
                <w:sz w:val="22"/>
                <w:szCs w:val="22"/>
              </w:rPr>
            </w:pPr>
          </w:p>
        </w:tc>
        <w:tc>
          <w:tcPr>
            <w:tcW w:w="1275"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bl>
    <w:p w:rsidR="004F326B" w:rsidRDefault="004F326B" w:rsidP="00C36A17">
      <w:pPr>
        <w:jc w:val="center"/>
        <w:rPr>
          <w:rFonts w:ascii="Arial" w:hAnsi="Arial" w:cs="Arial"/>
          <w:b/>
          <w:bCs/>
          <w:color w:val="2F759E" w:themeColor="accent1" w:themeShade="BF"/>
          <w:sz w:val="32"/>
          <w:szCs w:val="32"/>
          <w:lang w:val="en-GB" w:eastAsia="en-GB"/>
        </w:rPr>
      </w:pPr>
    </w:p>
    <w:p w:rsidR="00C36A17" w:rsidRDefault="00C36A17" w:rsidP="00C36A17">
      <w:pPr>
        <w:jc w:val="cente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t>Important Information – Please read before returning this form</w:t>
      </w:r>
    </w:p>
    <w:p w:rsidR="00C36A17" w:rsidRPr="004F326B" w:rsidRDefault="00C36A17" w:rsidP="00C36A17">
      <w:pPr>
        <w:jc w:val="center"/>
        <w:rPr>
          <w:rFonts w:ascii="Arial" w:hAnsi="Arial" w:cs="Arial"/>
          <w:b/>
          <w:bCs/>
          <w:color w:val="2F759E" w:themeColor="accent1" w:themeShade="BF"/>
          <w:sz w:val="16"/>
          <w:szCs w:val="32"/>
          <w:lang w:val="en-GB" w:eastAsia="en-GB"/>
        </w:rPr>
      </w:pPr>
    </w:p>
    <w:p w:rsidR="00C36A17" w:rsidRPr="00C36A17" w:rsidRDefault="00C36A17" w:rsidP="00C36A17">
      <w:pPr>
        <w:rPr>
          <w:rFonts w:ascii="Arial" w:hAnsi="Arial" w:cs="Arial"/>
          <w:bCs/>
          <w:lang w:val="en-GB"/>
        </w:rPr>
      </w:pPr>
      <w:r w:rsidRPr="00C36A17">
        <w:rPr>
          <w:rFonts w:ascii="Arial" w:hAnsi="Arial" w:cs="Arial"/>
          <w:bCs/>
          <w:lang w:val="en-GB"/>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C36A17" w:rsidRDefault="00C36A17" w:rsidP="00C36A17">
      <w:pPr>
        <w:rPr>
          <w:rFonts w:ascii="Arial" w:hAnsi="Arial" w:cs="Arial"/>
          <w:lang w:val="en-GB"/>
        </w:rPr>
      </w:pPr>
    </w:p>
    <w:p w:rsidR="00C36A17" w:rsidRPr="00C36A17" w:rsidRDefault="00C36A17" w:rsidP="00C36A17">
      <w:pPr>
        <w:rPr>
          <w:rFonts w:ascii="Arial" w:hAnsi="Arial" w:cs="Arial"/>
          <w:b/>
          <w:iCs/>
          <w:lang w:val="en-GB"/>
        </w:rPr>
      </w:pPr>
      <w:r w:rsidRPr="00C36A17">
        <w:rPr>
          <w:rFonts w:ascii="Arial" w:hAnsi="Arial" w:cs="Arial"/>
          <w:b/>
          <w:iCs/>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C36A17" w:rsidRPr="00C36A17" w:rsidRDefault="00C36A17" w:rsidP="00C36A17">
      <w:pPr>
        <w:rPr>
          <w:rFonts w:ascii="Arial" w:hAnsi="Arial" w:cs="Arial"/>
          <w:b/>
          <w:iCs/>
          <w:lang w:val="en-GB"/>
        </w:rPr>
      </w:pPr>
    </w:p>
    <w:p w:rsidR="00C36A17" w:rsidRPr="00C36A17" w:rsidRDefault="00C36A17" w:rsidP="00C36A17">
      <w:pPr>
        <w:rPr>
          <w:rFonts w:ascii="Arial" w:hAnsi="Arial" w:cs="Arial"/>
          <w:iCs/>
          <w:lang w:val="en-GB"/>
        </w:rPr>
      </w:pPr>
      <w:r w:rsidRPr="00C36A17">
        <w:rPr>
          <w:rFonts w:ascii="Arial" w:hAnsi="Arial" w:cs="Arial"/>
          <w:iCs/>
          <w:lang w:val="en-GB"/>
        </w:rPr>
        <w:t>If you can’t do this for some reason, we recommend that you contact the practice so that they can remove online access until you are able to reset your password.</w:t>
      </w:r>
    </w:p>
    <w:p w:rsidR="00C36A17" w:rsidRPr="00C36A17" w:rsidRDefault="00C36A17" w:rsidP="00C36A17">
      <w:pPr>
        <w:rPr>
          <w:rFonts w:ascii="Arial" w:hAnsi="Arial" w:cs="Arial"/>
          <w:b/>
          <w:iCs/>
          <w:lang w:val="en-GB"/>
        </w:rPr>
      </w:pPr>
    </w:p>
    <w:p w:rsidR="00C36A17" w:rsidRDefault="00C36A17" w:rsidP="00C36A17">
      <w:pPr>
        <w:rPr>
          <w:rFonts w:ascii="Arial" w:hAnsi="Arial" w:cs="Arial"/>
          <w:b/>
          <w:iCs/>
          <w:lang w:val="en-GB"/>
        </w:rPr>
      </w:pPr>
      <w:r w:rsidRPr="00C36A17">
        <w:rPr>
          <w:rFonts w:ascii="Arial" w:hAnsi="Arial" w:cs="Arial"/>
          <w:b/>
          <w:iCs/>
          <w:lang w:val="en-GB"/>
        </w:rPr>
        <w:t xml:space="preserve">If you print out any information from your record, it is also your responsibility to keep this secure.  If you are at all worried about keeping printed copies safe, we recommend that you do not make copies at all. </w:t>
      </w:r>
    </w:p>
    <w:p w:rsidR="00C36A17" w:rsidRPr="004F326B" w:rsidRDefault="00C36A17" w:rsidP="00C36A17">
      <w:pPr>
        <w:rPr>
          <w:rFonts w:ascii="Arial" w:hAnsi="Arial" w:cs="Arial"/>
          <w:b/>
          <w:iCs/>
          <w:sz w:val="18"/>
          <w:lang w:val="en-GB"/>
        </w:rPr>
      </w:pPr>
    </w:p>
    <w:p w:rsidR="00C36A17" w:rsidRPr="001101FB" w:rsidRDefault="00C36A17" w:rsidP="00C36A17">
      <w:pPr>
        <w:pStyle w:val="Heading2"/>
        <w:spacing w:before="120" w:after="120"/>
        <w:rPr>
          <w:color w:val="2F759E" w:themeColor="accent1" w:themeShade="BF"/>
          <w:sz w:val="32"/>
          <w:szCs w:val="32"/>
          <w:lang w:val="en-GB"/>
        </w:rPr>
      </w:pPr>
      <w:r w:rsidRPr="001101FB">
        <w:rPr>
          <w:color w:val="2F759E" w:themeColor="accent1" w:themeShade="BF"/>
          <w:sz w:val="32"/>
          <w:szCs w:val="32"/>
          <w:lang w:val="en-GB"/>
        </w:rPr>
        <w:t>Before you apply for online access to your record, there are some other things to consider.</w:t>
      </w:r>
    </w:p>
    <w:p w:rsidR="00C36A17" w:rsidRDefault="00C36A17" w:rsidP="00C36A17">
      <w:pPr>
        <w:rPr>
          <w:rFonts w:ascii="Arial" w:hAnsi="Arial" w:cs="Arial"/>
          <w:b/>
          <w:iCs/>
          <w:lang w:val="en-GB"/>
        </w:rPr>
      </w:pPr>
      <w:r w:rsidRPr="001D01D9">
        <w:rPr>
          <w:rFonts w:ascii="Arial" w:hAnsi="Arial" w:cs="Arial"/>
          <w:sz w:val="22"/>
          <w:szCs w:val="22"/>
          <w:lang w:val="en-GB"/>
        </w:rPr>
        <w:t>Although the chances of any of these things happening are very small, you will be asked that you have read and understood the following before you are given login details.</w:t>
      </w:r>
    </w:p>
    <w:p w:rsidR="00C36A17" w:rsidRPr="00C36A17" w:rsidRDefault="00C36A17" w:rsidP="00C36A17">
      <w:pPr>
        <w:rPr>
          <w:rFonts w:ascii="Arial" w:hAnsi="Arial" w:cs="Arial"/>
          <w:b/>
          <w:iCs/>
          <w:lang w:val="en-GB"/>
        </w:rPr>
      </w:pPr>
    </w:p>
    <w:tbl>
      <w:tblPr>
        <w:tblStyle w:val="TableGrid"/>
        <w:tblW w:w="0" w:type="auto"/>
        <w:tblLayout w:type="fixed"/>
        <w:tblLook w:val="04A0" w:firstRow="1" w:lastRow="0" w:firstColumn="1" w:lastColumn="0" w:noHBand="0" w:noVBand="1"/>
      </w:tblPr>
      <w:tblGrid>
        <w:gridCol w:w="9780"/>
      </w:tblGrid>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Forgotten history </w:t>
            </w:r>
          </w:p>
          <w:p w:rsidR="00C36A17" w:rsidRPr="00C36A17" w:rsidRDefault="00C36A17" w:rsidP="00C36A17">
            <w:pPr>
              <w:rPr>
                <w:rFonts w:ascii="Arial" w:hAnsi="Arial" w:cs="Arial"/>
                <w:lang w:val="en-GB"/>
              </w:rPr>
            </w:pPr>
            <w:r w:rsidRPr="00C36A17">
              <w:rPr>
                <w:rFonts w:ascii="Arial" w:hAnsi="Arial" w:cs="Arial"/>
                <w:lang w:val="en-GB"/>
              </w:rPr>
              <w:t xml:space="preserve">There may be something you have forgotten about in your record that you might find upsetting.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Abnormal results or bad news  </w:t>
            </w:r>
          </w:p>
          <w:p w:rsidR="00C36A17" w:rsidRPr="00C36A17" w:rsidRDefault="00C36A17" w:rsidP="00C36A17">
            <w:pPr>
              <w:rPr>
                <w:rFonts w:ascii="Arial" w:hAnsi="Arial" w:cs="Arial"/>
                <w:lang w:val="en-GB"/>
              </w:rPr>
            </w:pPr>
            <w:r w:rsidRPr="00C36A17">
              <w:rPr>
                <w:rFonts w:ascii="Arial" w:hAnsi="Arial" w:cs="Arial"/>
                <w:lang w:val="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Choosing to share your information with someone </w:t>
            </w:r>
          </w:p>
          <w:p w:rsidR="00C36A17" w:rsidRPr="00C36A17" w:rsidRDefault="002617D7" w:rsidP="00C36A17">
            <w:pPr>
              <w:rPr>
                <w:rFonts w:ascii="Arial" w:hAnsi="Arial" w:cs="Arial"/>
                <w:lang w:val="en-GB"/>
              </w:rPr>
            </w:pPr>
            <w:r>
              <w:rPr>
                <w:rFonts w:ascii="Arial" w:hAnsi="Arial" w:cs="Arial"/>
                <w:lang w:val="en-GB"/>
              </w:rPr>
              <w:t>It is</w:t>
            </w:r>
            <w:r w:rsidR="00C36A17" w:rsidRPr="00C36A17">
              <w:rPr>
                <w:rFonts w:ascii="Arial" w:hAnsi="Arial" w:cs="Arial"/>
                <w:lang w:val="en-GB"/>
              </w:rPr>
              <w:t xml:space="preserve"> up to you whether or not you share your information with others – perhaps family members or carers. It’s your choice, but also your responsibility to keep the information safe and secure.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Coercion </w:t>
            </w:r>
          </w:p>
          <w:p w:rsidR="00C36A17" w:rsidRPr="00C36A17" w:rsidRDefault="00C36A17" w:rsidP="00C36A17">
            <w:pPr>
              <w:rPr>
                <w:rFonts w:ascii="Arial" w:hAnsi="Arial" w:cs="Arial"/>
                <w:lang w:val="en-GB"/>
              </w:rPr>
            </w:pPr>
            <w:r w:rsidRPr="00C36A17">
              <w:rPr>
                <w:rFonts w:ascii="Arial" w:hAnsi="Arial" w:cs="Arial"/>
                <w:lang w:val="en-GB"/>
              </w:rPr>
              <w:t>If you think you may be pressured into revealing details from your patient record to someone else against your will, it is best that you do not register for access at this time.</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Misunderstood information </w:t>
            </w:r>
          </w:p>
          <w:p w:rsidR="00C36A17" w:rsidRPr="00C36A17" w:rsidRDefault="00C36A17" w:rsidP="00C36A17">
            <w:pPr>
              <w:rPr>
                <w:rFonts w:ascii="Arial" w:hAnsi="Arial" w:cs="Arial"/>
                <w:lang w:val="en-GB"/>
              </w:rPr>
            </w:pPr>
            <w:r w:rsidRPr="00C36A17">
              <w:rPr>
                <w:rFonts w:ascii="Arial" w:hAnsi="Arial" w:cs="Arial"/>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Information about someone else </w:t>
            </w:r>
          </w:p>
          <w:p w:rsidR="00C36A17" w:rsidRPr="00C36A17" w:rsidRDefault="00C36A17" w:rsidP="00C36A17">
            <w:pPr>
              <w:rPr>
                <w:rFonts w:ascii="Arial" w:hAnsi="Arial" w:cs="Arial"/>
                <w:lang w:val="en-GB"/>
              </w:rPr>
            </w:pPr>
            <w:r w:rsidRPr="00C36A17">
              <w:rPr>
                <w:rFonts w:ascii="Arial" w:hAnsi="Arial" w:cs="Arial"/>
                <w:lang w:val="en-GB"/>
              </w:rPr>
              <w:t>If you spot something in the record that is not about you or notice any other errors, please log out of the system immediately and contact the practice as soon as possible.</w:t>
            </w:r>
          </w:p>
        </w:tc>
      </w:tr>
    </w:tbl>
    <w:p w:rsidR="004F326B" w:rsidRPr="008A3557" w:rsidRDefault="004F326B" w:rsidP="002617D7">
      <w:pPr>
        <w:pStyle w:val="Heading2"/>
        <w:spacing w:before="120" w:after="120"/>
        <w:rPr>
          <w:rFonts w:ascii="Arial" w:hAnsi="Arial" w:cs="Arial"/>
          <w:lang w:val="en-GB"/>
        </w:rPr>
      </w:pPr>
    </w:p>
    <w:sectPr w:rsidR="004F326B" w:rsidRPr="008A3557" w:rsidSect="00385278">
      <w:headerReference w:type="even" r:id="rId12"/>
      <w:headerReference w:type="default" r:id="rId13"/>
      <w:headerReference w:type="first" r:id="rId14"/>
      <w:pgSz w:w="11906" w:h="16838"/>
      <w:pgMar w:top="1276" w:right="1134" w:bottom="567" w:left="1134" w:header="426" w:footer="37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B2C" w:rsidRDefault="001E0B2C" w:rsidP="00B5648D">
      <w:pPr>
        <w:pBdr>
          <w:top w:val="single" w:sz="4" w:space="1" w:color="auto"/>
        </w:pBdr>
      </w:pPr>
      <w:r>
        <w:separator/>
      </w:r>
    </w:p>
  </w:endnote>
  <w:endnote w:type="continuationSeparator" w:id="0">
    <w:p w:rsidR="001E0B2C" w:rsidRDefault="001E0B2C" w:rsidP="00B5648D">
      <w:pPr>
        <w:pBdr>
          <w:top w:val="single" w:sz="4" w:space="1" w:color="auto"/>
        </w:pBdr>
      </w:pPr>
      <w:r>
        <w:continuationSeparator/>
      </w:r>
    </w:p>
  </w:endnote>
  <w:endnote w:type="continuationNotice" w:id="1">
    <w:p w:rsidR="001E0B2C" w:rsidRDefault="001E0B2C"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B2C" w:rsidRDefault="001E0B2C" w:rsidP="00B5648D">
      <w:pPr>
        <w:pBdr>
          <w:top w:val="single" w:sz="4" w:space="1" w:color="auto"/>
        </w:pBdr>
      </w:pPr>
      <w:r>
        <w:separator/>
      </w:r>
    </w:p>
  </w:footnote>
  <w:footnote w:type="continuationSeparator" w:id="0">
    <w:p w:rsidR="001E0B2C" w:rsidRDefault="001E0B2C" w:rsidP="00B5648D">
      <w:pPr>
        <w:pBdr>
          <w:top w:val="single" w:sz="4" w:space="1" w:color="auto"/>
        </w:pBdr>
      </w:pPr>
      <w:r>
        <w:continuationSeparator/>
      </w:r>
    </w:p>
  </w:footnote>
  <w:footnote w:type="continuationNotice" w:id="1">
    <w:p w:rsidR="001E0B2C" w:rsidRDefault="001E0B2C" w:rsidP="00B5648D">
      <w:pPr>
        <w:pBdr>
          <w:top w:val="single" w:sz="4" w:space="1"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CE2" w:rsidRPr="00A07CE2" w:rsidRDefault="00A07CE2" w:rsidP="00A07CE2">
    <w:pPr>
      <w:pStyle w:val="Header"/>
      <w:rPr>
        <w:rFonts w:ascii="Monotype Corsiva" w:hAnsi="Monotype Corsiva"/>
        <w:b/>
        <w:bCs/>
        <w:sz w:val="40"/>
        <w:szCs w:val="40"/>
      </w:rPr>
    </w:pPr>
    <w:r w:rsidRPr="00A07CE2">
      <w:rPr>
        <w:noProof/>
        <w:sz w:val="32"/>
        <w:lang w:val="en-GB" w:eastAsia="en-GB"/>
      </w:rPr>
      <w:drawing>
        <wp:anchor distT="0" distB="0" distL="114300" distR="114300" simplePos="0" relativeHeight="251658240" behindDoc="0" locked="0" layoutInCell="1" allowOverlap="1" wp14:anchorId="6B7A262D" wp14:editId="48178C1A">
          <wp:simplePos x="0" y="0"/>
          <wp:positionH relativeFrom="column">
            <wp:posOffset>4289425</wp:posOffset>
          </wp:positionH>
          <wp:positionV relativeFrom="paragraph">
            <wp:posOffset>-55245</wp:posOffset>
          </wp:positionV>
          <wp:extent cx="2200275" cy="574040"/>
          <wp:effectExtent l="0" t="0" r="9525" b="0"/>
          <wp:wrapSquare wrapText="bothSides"/>
          <wp:docPr id="3" name="officeArt object"/>
          <wp:cNvGraphicFramePr/>
          <a:graphic xmlns:a="http://schemas.openxmlformats.org/drawingml/2006/main">
            <a:graphicData uri="http://schemas.openxmlformats.org/drawingml/2006/picture">
              <pic:pic xmlns:pic="http://schemas.openxmlformats.org/drawingml/2006/picture">
                <pic:nvPicPr>
                  <pic:cNvPr id="54" name="officeArt objec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CE2">
      <w:rPr>
        <w:rFonts w:ascii="Monotype Corsiva" w:hAnsi="Monotype Corsiva"/>
        <w:b/>
        <w:bCs/>
        <w:sz w:val="40"/>
        <w:szCs w:val="40"/>
      </w:rPr>
      <w:t xml:space="preserve">Dr </w:t>
    </w:r>
    <w:r>
      <w:rPr>
        <w:rFonts w:ascii="Monotype Corsiva" w:hAnsi="Monotype Corsiva"/>
        <w:b/>
        <w:bCs/>
        <w:sz w:val="40"/>
        <w:szCs w:val="40"/>
      </w:rPr>
      <w:t xml:space="preserve">S P </w:t>
    </w:r>
    <w:r w:rsidRPr="00A07CE2">
      <w:rPr>
        <w:rFonts w:ascii="Monotype Corsiva" w:hAnsi="Monotype Corsiva"/>
        <w:b/>
        <w:bCs/>
        <w:sz w:val="40"/>
        <w:szCs w:val="40"/>
      </w:rPr>
      <w:t>Singh &amp; Partners</w:t>
    </w:r>
  </w:p>
  <w:p w:rsidR="00A07CE2" w:rsidRPr="00A07CE2" w:rsidRDefault="00A07CE2" w:rsidP="00A07CE2">
    <w:pPr>
      <w:rPr>
        <w:rFonts w:ascii="Monotype Corsiva" w:hAnsi="Monotype Corsiva"/>
        <w:b/>
        <w:bCs/>
        <w:sz w:val="28"/>
        <w:szCs w:val="28"/>
      </w:rPr>
    </w:pPr>
    <w:r w:rsidRPr="00A07CE2">
      <w:rPr>
        <w:rFonts w:ascii="Monotype Corsiva" w:hAnsi="Monotype Corsiva"/>
        <w:b/>
        <w:sz w:val="28"/>
        <w:szCs w:val="28"/>
      </w:rPr>
      <w:t>Church View Health Centre</w:t>
    </w:r>
    <w:r w:rsidRPr="00A07CE2">
      <w:rPr>
        <w:rFonts w:ascii="Monotype Corsiva" w:hAnsi="Monotype Corsiva"/>
        <w:b/>
        <w:bCs/>
        <w:sz w:val="28"/>
        <w:szCs w:val="28"/>
      </w:rPr>
      <w:t xml:space="preserve"> </w:t>
    </w:r>
  </w:p>
  <w:p w:rsidR="0090001A" w:rsidRPr="001F1457" w:rsidRDefault="001F1457" w:rsidP="001F1457">
    <w:pPr>
      <w:pStyle w:val="Header"/>
      <w:jc w:val="both"/>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CD02A"/>
    <w:lvl w:ilvl="0">
      <w:start w:val="1"/>
      <w:numFmt w:val="decimal"/>
      <w:lvlText w:val="%1."/>
      <w:lvlJc w:val="left"/>
      <w:pPr>
        <w:tabs>
          <w:tab w:val="num" w:pos="1492"/>
        </w:tabs>
        <w:ind w:left="1492" w:hanging="360"/>
      </w:pPr>
    </w:lvl>
  </w:abstractNum>
  <w:abstractNum w:abstractNumId="1">
    <w:nsid w:val="FFFFFF7D"/>
    <w:multiLevelType w:val="singleLevel"/>
    <w:tmpl w:val="117AC7F2"/>
    <w:lvl w:ilvl="0">
      <w:start w:val="1"/>
      <w:numFmt w:val="decimal"/>
      <w:lvlText w:val="%1."/>
      <w:lvlJc w:val="left"/>
      <w:pPr>
        <w:tabs>
          <w:tab w:val="num" w:pos="1209"/>
        </w:tabs>
        <w:ind w:left="1209" w:hanging="360"/>
      </w:pPr>
    </w:lvl>
  </w:abstractNum>
  <w:abstractNum w:abstractNumId="2">
    <w:nsid w:val="FFFFFF7E"/>
    <w:multiLevelType w:val="singleLevel"/>
    <w:tmpl w:val="2188B860"/>
    <w:lvl w:ilvl="0">
      <w:start w:val="1"/>
      <w:numFmt w:val="decimal"/>
      <w:lvlText w:val="%1."/>
      <w:lvlJc w:val="left"/>
      <w:pPr>
        <w:tabs>
          <w:tab w:val="num" w:pos="926"/>
        </w:tabs>
        <w:ind w:left="926" w:hanging="360"/>
      </w:pPr>
    </w:lvl>
  </w:abstractNum>
  <w:abstractNum w:abstractNumId="3">
    <w:nsid w:val="FFFFFF7F"/>
    <w:multiLevelType w:val="singleLevel"/>
    <w:tmpl w:val="265843DC"/>
    <w:lvl w:ilvl="0">
      <w:start w:val="1"/>
      <w:numFmt w:val="decimal"/>
      <w:lvlText w:val="%1."/>
      <w:lvlJc w:val="left"/>
      <w:pPr>
        <w:tabs>
          <w:tab w:val="num" w:pos="643"/>
        </w:tabs>
        <w:ind w:left="643" w:hanging="360"/>
      </w:pPr>
    </w:lvl>
  </w:abstractNum>
  <w:abstractNum w:abstractNumId="4">
    <w:nsid w:val="FFFFFF80"/>
    <w:multiLevelType w:val="singleLevel"/>
    <w:tmpl w:val="563217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145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40D0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A61A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C60F12"/>
    <w:lvl w:ilvl="0">
      <w:start w:val="1"/>
      <w:numFmt w:val="decimal"/>
      <w:lvlText w:val="%1."/>
      <w:lvlJc w:val="left"/>
      <w:pPr>
        <w:tabs>
          <w:tab w:val="num" w:pos="360"/>
        </w:tabs>
        <w:ind w:left="360" w:hanging="360"/>
      </w:pPr>
    </w:lvl>
  </w:abstractNum>
  <w:abstractNum w:abstractNumId="9">
    <w:nsid w:val="FFFFFF89"/>
    <w:multiLevelType w:val="singleLevel"/>
    <w:tmpl w:val="2C0C3A5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1F707E"/>
    <w:multiLevelType w:val="multilevel"/>
    <w:tmpl w:val="DA8CE7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nsid w:val="0CBF2EA9"/>
    <w:multiLevelType w:val="multilevel"/>
    <w:tmpl w:val="A288A72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nsid w:val="145C4473"/>
    <w:multiLevelType w:val="multilevel"/>
    <w:tmpl w:val="5CB4D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4">
    <w:nsid w:val="18FF2250"/>
    <w:multiLevelType w:val="multilevel"/>
    <w:tmpl w:val="0AB870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nsid w:val="1CCB5EC1"/>
    <w:multiLevelType w:val="multilevel"/>
    <w:tmpl w:val="DFB6E7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nsid w:val="281D1909"/>
    <w:multiLevelType w:val="multilevel"/>
    <w:tmpl w:val="62D860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18">
    <w:nsid w:val="29C40428"/>
    <w:multiLevelType w:val="multilevel"/>
    <w:tmpl w:val="4AC009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nsid w:val="2DA25A5A"/>
    <w:multiLevelType w:val="multilevel"/>
    <w:tmpl w:val="DDFA65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nsid w:val="346960AF"/>
    <w:multiLevelType w:val="hybridMultilevel"/>
    <w:tmpl w:val="E63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995E0F"/>
    <w:multiLevelType w:val="multilevel"/>
    <w:tmpl w:val="749261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2">
    <w:nsid w:val="35CB76B8"/>
    <w:multiLevelType w:val="multilevel"/>
    <w:tmpl w:val="95FAFD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nsid w:val="3A545565"/>
    <w:multiLevelType w:val="multilevel"/>
    <w:tmpl w:val="9C8E5C0E"/>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4">
    <w:nsid w:val="3D743F14"/>
    <w:multiLevelType w:val="multilevel"/>
    <w:tmpl w:val="634CBC3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5">
    <w:nsid w:val="3F5C7772"/>
    <w:multiLevelType w:val="hybridMultilevel"/>
    <w:tmpl w:val="342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6D87CE3"/>
    <w:multiLevelType w:val="hybridMultilevel"/>
    <w:tmpl w:val="D3D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26022C"/>
    <w:multiLevelType w:val="multilevel"/>
    <w:tmpl w:val="0CCAE4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9">
    <w:nsid w:val="54EE76CA"/>
    <w:multiLevelType w:val="multilevel"/>
    <w:tmpl w:val="F3B2BD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0">
    <w:nsid w:val="582F43E5"/>
    <w:multiLevelType w:val="hybridMultilevel"/>
    <w:tmpl w:val="F1DC31D4"/>
    <w:lvl w:ilvl="0" w:tplc="ED5ECA14">
      <w:start w:val="1"/>
      <w:numFmt w:val="bullet"/>
      <w:lvlText w:val="•"/>
      <w:lvlJc w:val="left"/>
      <w:pPr>
        <w:tabs>
          <w:tab w:val="num" w:pos="720"/>
        </w:tabs>
        <w:ind w:left="720" w:hanging="360"/>
      </w:pPr>
      <w:rPr>
        <w:rFonts w:ascii="Arial" w:hAnsi="Arial" w:hint="default"/>
      </w:rPr>
    </w:lvl>
    <w:lvl w:ilvl="1" w:tplc="E7D67E2E" w:tentative="1">
      <w:start w:val="1"/>
      <w:numFmt w:val="bullet"/>
      <w:lvlText w:val="•"/>
      <w:lvlJc w:val="left"/>
      <w:pPr>
        <w:tabs>
          <w:tab w:val="num" w:pos="1440"/>
        </w:tabs>
        <w:ind w:left="1440" w:hanging="360"/>
      </w:pPr>
      <w:rPr>
        <w:rFonts w:ascii="Arial" w:hAnsi="Arial" w:hint="default"/>
      </w:rPr>
    </w:lvl>
    <w:lvl w:ilvl="2" w:tplc="3A4A81B8" w:tentative="1">
      <w:start w:val="1"/>
      <w:numFmt w:val="bullet"/>
      <w:lvlText w:val="•"/>
      <w:lvlJc w:val="left"/>
      <w:pPr>
        <w:tabs>
          <w:tab w:val="num" w:pos="2160"/>
        </w:tabs>
        <w:ind w:left="2160" w:hanging="360"/>
      </w:pPr>
      <w:rPr>
        <w:rFonts w:ascii="Arial" w:hAnsi="Arial" w:hint="default"/>
      </w:rPr>
    </w:lvl>
    <w:lvl w:ilvl="3" w:tplc="CCD80402" w:tentative="1">
      <w:start w:val="1"/>
      <w:numFmt w:val="bullet"/>
      <w:lvlText w:val="•"/>
      <w:lvlJc w:val="left"/>
      <w:pPr>
        <w:tabs>
          <w:tab w:val="num" w:pos="2880"/>
        </w:tabs>
        <w:ind w:left="2880" w:hanging="360"/>
      </w:pPr>
      <w:rPr>
        <w:rFonts w:ascii="Arial" w:hAnsi="Arial" w:hint="default"/>
      </w:rPr>
    </w:lvl>
    <w:lvl w:ilvl="4" w:tplc="0A688DE6" w:tentative="1">
      <w:start w:val="1"/>
      <w:numFmt w:val="bullet"/>
      <w:lvlText w:val="•"/>
      <w:lvlJc w:val="left"/>
      <w:pPr>
        <w:tabs>
          <w:tab w:val="num" w:pos="3600"/>
        </w:tabs>
        <w:ind w:left="3600" w:hanging="360"/>
      </w:pPr>
      <w:rPr>
        <w:rFonts w:ascii="Arial" w:hAnsi="Arial" w:hint="default"/>
      </w:rPr>
    </w:lvl>
    <w:lvl w:ilvl="5" w:tplc="5D70F032" w:tentative="1">
      <w:start w:val="1"/>
      <w:numFmt w:val="bullet"/>
      <w:lvlText w:val="•"/>
      <w:lvlJc w:val="left"/>
      <w:pPr>
        <w:tabs>
          <w:tab w:val="num" w:pos="4320"/>
        </w:tabs>
        <w:ind w:left="4320" w:hanging="360"/>
      </w:pPr>
      <w:rPr>
        <w:rFonts w:ascii="Arial" w:hAnsi="Arial" w:hint="default"/>
      </w:rPr>
    </w:lvl>
    <w:lvl w:ilvl="6" w:tplc="65A608F6" w:tentative="1">
      <w:start w:val="1"/>
      <w:numFmt w:val="bullet"/>
      <w:lvlText w:val="•"/>
      <w:lvlJc w:val="left"/>
      <w:pPr>
        <w:tabs>
          <w:tab w:val="num" w:pos="5040"/>
        </w:tabs>
        <w:ind w:left="5040" w:hanging="360"/>
      </w:pPr>
      <w:rPr>
        <w:rFonts w:ascii="Arial" w:hAnsi="Arial" w:hint="default"/>
      </w:rPr>
    </w:lvl>
    <w:lvl w:ilvl="7" w:tplc="2612CFC8" w:tentative="1">
      <w:start w:val="1"/>
      <w:numFmt w:val="bullet"/>
      <w:lvlText w:val="•"/>
      <w:lvlJc w:val="left"/>
      <w:pPr>
        <w:tabs>
          <w:tab w:val="num" w:pos="5760"/>
        </w:tabs>
        <w:ind w:left="5760" w:hanging="360"/>
      </w:pPr>
      <w:rPr>
        <w:rFonts w:ascii="Arial" w:hAnsi="Arial" w:hint="default"/>
      </w:rPr>
    </w:lvl>
    <w:lvl w:ilvl="8" w:tplc="C700E750" w:tentative="1">
      <w:start w:val="1"/>
      <w:numFmt w:val="bullet"/>
      <w:lvlText w:val="•"/>
      <w:lvlJc w:val="left"/>
      <w:pPr>
        <w:tabs>
          <w:tab w:val="num" w:pos="6480"/>
        </w:tabs>
        <w:ind w:left="6480" w:hanging="360"/>
      </w:pPr>
      <w:rPr>
        <w:rFonts w:ascii="Arial" w:hAnsi="Arial" w:hint="default"/>
      </w:rPr>
    </w:lvl>
  </w:abstractNum>
  <w:abstractNum w:abstractNumId="31">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3">
    <w:nsid w:val="66D42E0F"/>
    <w:multiLevelType w:val="multilevel"/>
    <w:tmpl w:val="75ACD0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4">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9E3B08"/>
    <w:multiLevelType w:val="multilevel"/>
    <w:tmpl w:val="B3E010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6">
    <w:nsid w:val="70316108"/>
    <w:multiLevelType w:val="hybridMultilevel"/>
    <w:tmpl w:val="8ED2A444"/>
    <w:lvl w:ilvl="0" w:tplc="570E36C2">
      <w:start w:val="1"/>
      <w:numFmt w:val="bullet"/>
      <w:lvlText w:val="•"/>
      <w:lvlJc w:val="left"/>
      <w:pPr>
        <w:tabs>
          <w:tab w:val="num" w:pos="720"/>
        </w:tabs>
        <w:ind w:left="720" w:hanging="360"/>
      </w:pPr>
      <w:rPr>
        <w:rFonts w:ascii="Arial" w:hAnsi="Arial" w:hint="default"/>
      </w:rPr>
    </w:lvl>
    <w:lvl w:ilvl="1" w:tplc="007CD890" w:tentative="1">
      <w:start w:val="1"/>
      <w:numFmt w:val="bullet"/>
      <w:lvlText w:val="•"/>
      <w:lvlJc w:val="left"/>
      <w:pPr>
        <w:tabs>
          <w:tab w:val="num" w:pos="1440"/>
        </w:tabs>
        <w:ind w:left="1440" w:hanging="360"/>
      </w:pPr>
      <w:rPr>
        <w:rFonts w:ascii="Arial" w:hAnsi="Arial" w:hint="default"/>
      </w:rPr>
    </w:lvl>
    <w:lvl w:ilvl="2" w:tplc="C1CC5F0E" w:tentative="1">
      <w:start w:val="1"/>
      <w:numFmt w:val="bullet"/>
      <w:lvlText w:val="•"/>
      <w:lvlJc w:val="left"/>
      <w:pPr>
        <w:tabs>
          <w:tab w:val="num" w:pos="2160"/>
        </w:tabs>
        <w:ind w:left="2160" w:hanging="360"/>
      </w:pPr>
      <w:rPr>
        <w:rFonts w:ascii="Arial" w:hAnsi="Arial" w:hint="default"/>
      </w:rPr>
    </w:lvl>
    <w:lvl w:ilvl="3" w:tplc="24982EF0" w:tentative="1">
      <w:start w:val="1"/>
      <w:numFmt w:val="bullet"/>
      <w:lvlText w:val="•"/>
      <w:lvlJc w:val="left"/>
      <w:pPr>
        <w:tabs>
          <w:tab w:val="num" w:pos="2880"/>
        </w:tabs>
        <w:ind w:left="2880" w:hanging="360"/>
      </w:pPr>
      <w:rPr>
        <w:rFonts w:ascii="Arial" w:hAnsi="Arial" w:hint="default"/>
      </w:rPr>
    </w:lvl>
    <w:lvl w:ilvl="4" w:tplc="31C49046" w:tentative="1">
      <w:start w:val="1"/>
      <w:numFmt w:val="bullet"/>
      <w:lvlText w:val="•"/>
      <w:lvlJc w:val="left"/>
      <w:pPr>
        <w:tabs>
          <w:tab w:val="num" w:pos="3600"/>
        </w:tabs>
        <w:ind w:left="3600" w:hanging="360"/>
      </w:pPr>
      <w:rPr>
        <w:rFonts w:ascii="Arial" w:hAnsi="Arial" w:hint="default"/>
      </w:rPr>
    </w:lvl>
    <w:lvl w:ilvl="5" w:tplc="30162070" w:tentative="1">
      <w:start w:val="1"/>
      <w:numFmt w:val="bullet"/>
      <w:lvlText w:val="•"/>
      <w:lvlJc w:val="left"/>
      <w:pPr>
        <w:tabs>
          <w:tab w:val="num" w:pos="4320"/>
        </w:tabs>
        <w:ind w:left="4320" w:hanging="360"/>
      </w:pPr>
      <w:rPr>
        <w:rFonts w:ascii="Arial" w:hAnsi="Arial" w:hint="default"/>
      </w:rPr>
    </w:lvl>
    <w:lvl w:ilvl="6" w:tplc="CC5A409C" w:tentative="1">
      <w:start w:val="1"/>
      <w:numFmt w:val="bullet"/>
      <w:lvlText w:val="•"/>
      <w:lvlJc w:val="left"/>
      <w:pPr>
        <w:tabs>
          <w:tab w:val="num" w:pos="5040"/>
        </w:tabs>
        <w:ind w:left="5040" w:hanging="360"/>
      </w:pPr>
      <w:rPr>
        <w:rFonts w:ascii="Arial" w:hAnsi="Arial" w:hint="default"/>
      </w:rPr>
    </w:lvl>
    <w:lvl w:ilvl="7" w:tplc="30C09532" w:tentative="1">
      <w:start w:val="1"/>
      <w:numFmt w:val="bullet"/>
      <w:lvlText w:val="•"/>
      <w:lvlJc w:val="left"/>
      <w:pPr>
        <w:tabs>
          <w:tab w:val="num" w:pos="5760"/>
        </w:tabs>
        <w:ind w:left="5760" w:hanging="360"/>
      </w:pPr>
      <w:rPr>
        <w:rFonts w:ascii="Arial" w:hAnsi="Arial" w:hint="default"/>
      </w:rPr>
    </w:lvl>
    <w:lvl w:ilvl="8" w:tplc="36ACBD72" w:tentative="1">
      <w:start w:val="1"/>
      <w:numFmt w:val="bullet"/>
      <w:lvlText w:val="•"/>
      <w:lvlJc w:val="left"/>
      <w:pPr>
        <w:tabs>
          <w:tab w:val="num" w:pos="6480"/>
        </w:tabs>
        <w:ind w:left="6480" w:hanging="360"/>
      </w:pPr>
      <w:rPr>
        <w:rFonts w:ascii="Arial" w:hAnsi="Arial" w:hint="default"/>
      </w:rPr>
    </w:lvl>
  </w:abstractNum>
  <w:abstractNum w:abstractNumId="37">
    <w:nsid w:val="74540E13"/>
    <w:multiLevelType w:val="multilevel"/>
    <w:tmpl w:val="293680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E044AA"/>
    <w:multiLevelType w:val="hybridMultilevel"/>
    <w:tmpl w:val="FD32332E"/>
    <w:lvl w:ilvl="0" w:tplc="DE0622EE">
      <w:start w:val="1"/>
      <w:numFmt w:val="bullet"/>
      <w:lvlText w:val="•"/>
      <w:lvlJc w:val="left"/>
      <w:pPr>
        <w:tabs>
          <w:tab w:val="num" w:pos="720"/>
        </w:tabs>
        <w:ind w:left="720" w:hanging="360"/>
      </w:pPr>
      <w:rPr>
        <w:rFonts w:ascii="Arial" w:hAnsi="Arial" w:hint="default"/>
      </w:rPr>
    </w:lvl>
    <w:lvl w:ilvl="1" w:tplc="495A672E">
      <w:start w:val="1"/>
      <w:numFmt w:val="bullet"/>
      <w:lvlText w:val="•"/>
      <w:lvlJc w:val="left"/>
      <w:pPr>
        <w:tabs>
          <w:tab w:val="num" w:pos="1440"/>
        </w:tabs>
        <w:ind w:left="1440" w:hanging="360"/>
      </w:pPr>
      <w:rPr>
        <w:rFonts w:ascii="Arial" w:hAnsi="Arial" w:hint="default"/>
      </w:rPr>
    </w:lvl>
    <w:lvl w:ilvl="2" w:tplc="BE6835DA">
      <w:start w:val="1"/>
      <w:numFmt w:val="bullet"/>
      <w:lvlText w:val="•"/>
      <w:lvlJc w:val="left"/>
      <w:pPr>
        <w:tabs>
          <w:tab w:val="num" w:pos="2160"/>
        </w:tabs>
        <w:ind w:left="2160" w:hanging="360"/>
      </w:pPr>
      <w:rPr>
        <w:rFonts w:ascii="Arial" w:hAnsi="Arial" w:hint="default"/>
      </w:rPr>
    </w:lvl>
    <w:lvl w:ilvl="3" w:tplc="48F42ABE">
      <w:start w:val="1"/>
      <w:numFmt w:val="bullet"/>
      <w:lvlText w:val="•"/>
      <w:lvlJc w:val="left"/>
      <w:pPr>
        <w:tabs>
          <w:tab w:val="num" w:pos="2880"/>
        </w:tabs>
        <w:ind w:left="2880" w:hanging="360"/>
      </w:pPr>
      <w:rPr>
        <w:rFonts w:ascii="Arial" w:hAnsi="Arial" w:hint="default"/>
      </w:rPr>
    </w:lvl>
    <w:lvl w:ilvl="4" w:tplc="40C65F90" w:tentative="1">
      <w:start w:val="1"/>
      <w:numFmt w:val="bullet"/>
      <w:lvlText w:val="•"/>
      <w:lvlJc w:val="left"/>
      <w:pPr>
        <w:tabs>
          <w:tab w:val="num" w:pos="3600"/>
        </w:tabs>
        <w:ind w:left="3600" w:hanging="360"/>
      </w:pPr>
      <w:rPr>
        <w:rFonts w:ascii="Arial" w:hAnsi="Arial" w:hint="default"/>
      </w:rPr>
    </w:lvl>
    <w:lvl w:ilvl="5" w:tplc="706C7616" w:tentative="1">
      <w:start w:val="1"/>
      <w:numFmt w:val="bullet"/>
      <w:lvlText w:val="•"/>
      <w:lvlJc w:val="left"/>
      <w:pPr>
        <w:tabs>
          <w:tab w:val="num" w:pos="4320"/>
        </w:tabs>
        <w:ind w:left="4320" w:hanging="360"/>
      </w:pPr>
      <w:rPr>
        <w:rFonts w:ascii="Arial" w:hAnsi="Arial" w:hint="default"/>
      </w:rPr>
    </w:lvl>
    <w:lvl w:ilvl="6" w:tplc="99BC2E44" w:tentative="1">
      <w:start w:val="1"/>
      <w:numFmt w:val="bullet"/>
      <w:lvlText w:val="•"/>
      <w:lvlJc w:val="left"/>
      <w:pPr>
        <w:tabs>
          <w:tab w:val="num" w:pos="5040"/>
        </w:tabs>
        <w:ind w:left="5040" w:hanging="360"/>
      </w:pPr>
      <w:rPr>
        <w:rFonts w:ascii="Arial" w:hAnsi="Arial" w:hint="default"/>
      </w:rPr>
    </w:lvl>
    <w:lvl w:ilvl="7" w:tplc="2ED86A8E" w:tentative="1">
      <w:start w:val="1"/>
      <w:numFmt w:val="bullet"/>
      <w:lvlText w:val="•"/>
      <w:lvlJc w:val="left"/>
      <w:pPr>
        <w:tabs>
          <w:tab w:val="num" w:pos="5760"/>
        </w:tabs>
        <w:ind w:left="5760" w:hanging="360"/>
      </w:pPr>
      <w:rPr>
        <w:rFonts w:ascii="Arial" w:hAnsi="Arial" w:hint="default"/>
      </w:rPr>
    </w:lvl>
    <w:lvl w:ilvl="8" w:tplc="2B6C534A" w:tentative="1">
      <w:start w:val="1"/>
      <w:numFmt w:val="bullet"/>
      <w:lvlText w:val="•"/>
      <w:lvlJc w:val="left"/>
      <w:pPr>
        <w:tabs>
          <w:tab w:val="num" w:pos="6480"/>
        </w:tabs>
        <w:ind w:left="6480" w:hanging="360"/>
      </w:pPr>
      <w:rPr>
        <w:rFonts w:ascii="Arial" w:hAnsi="Arial" w:hint="default"/>
      </w:rPr>
    </w:lvl>
  </w:abstractNum>
  <w:abstractNum w:abstractNumId="40">
    <w:nsid w:val="79546AFE"/>
    <w:multiLevelType w:val="hybridMultilevel"/>
    <w:tmpl w:val="C70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635A6D"/>
    <w:multiLevelType w:val="hybridMultilevel"/>
    <w:tmpl w:val="7F7C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D5C7E00"/>
    <w:multiLevelType w:val="multilevel"/>
    <w:tmpl w:val="1E0C22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3">
    <w:nsid w:val="7F066521"/>
    <w:multiLevelType w:val="multilevel"/>
    <w:tmpl w:val="FC7227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3"/>
  </w:num>
  <w:num w:numId="2">
    <w:abstractNumId w:val="32"/>
  </w:num>
  <w:num w:numId="3">
    <w:abstractNumId w:val="24"/>
  </w:num>
  <w:num w:numId="4">
    <w:abstractNumId w:val="16"/>
  </w:num>
  <w:num w:numId="5">
    <w:abstractNumId w:val="21"/>
  </w:num>
  <w:num w:numId="6">
    <w:abstractNumId w:val="42"/>
  </w:num>
  <w:num w:numId="7">
    <w:abstractNumId w:val="14"/>
  </w:num>
  <w:num w:numId="8">
    <w:abstractNumId w:val="22"/>
  </w:num>
  <w:num w:numId="9">
    <w:abstractNumId w:val="18"/>
  </w:num>
  <w:num w:numId="10">
    <w:abstractNumId w:val="43"/>
  </w:num>
  <w:num w:numId="11">
    <w:abstractNumId w:val="35"/>
  </w:num>
  <w:num w:numId="12">
    <w:abstractNumId w:val="28"/>
  </w:num>
  <w:num w:numId="13">
    <w:abstractNumId w:val="29"/>
  </w:num>
  <w:num w:numId="14">
    <w:abstractNumId w:val="33"/>
  </w:num>
  <w:num w:numId="15">
    <w:abstractNumId w:val="17"/>
  </w:num>
  <w:num w:numId="16">
    <w:abstractNumId w:val="23"/>
  </w:num>
  <w:num w:numId="17">
    <w:abstractNumId w:val="37"/>
  </w:num>
  <w:num w:numId="18">
    <w:abstractNumId w:val="15"/>
  </w:num>
  <w:num w:numId="19">
    <w:abstractNumId w:val="19"/>
  </w:num>
  <w:num w:numId="20">
    <w:abstractNumId w:val="11"/>
  </w:num>
  <w:num w:numId="21">
    <w:abstractNumId w:val="12"/>
  </w:num>
  <w:num w:numId="22">
    <w:abstractNumId w:val="41"/>
  </w:num>
  <w:num w:numId="23">
    <w:abstractNumId w:val="27"/>
  </w:num>
  <w:num w:numId="24">
    <w:abstractNumId w:val="38"/>
  </w:num>
  <w:num w:numId="25">
    <w:abstractNumId w:val="30"/>
  </w:num>
  <w:num w:numId="26">
    <w:abstractNumId w:val="39"/>
  </w:num>
  <w:num w:numId="27">
    <w:abstractNumId w:val="25"/>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40"/>
  </w:num>
  <w:num w:numId="41">
    <w:abstractNumId w:val="34"/>
  </w:num>
  <w:num w:numId="42">
    <w:abstractNumId w:val="20"/>
  </w:num>
  <w:num w:numId="43">
    <w:abstractNumId w:val="26"/>
  </w:num>
  <w:num w:numId="44">
    <w:abstractNumId w:val="10"/>
  </w:num>
  <w:num w:numId="45">
    <w:abstractNumId w:val="10"/>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McDermott">
    <w15:presenceInfo w15:providerId="Windows Live" w15:userId="d6c4b7cba24d8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7D"/>
    <w:rsid w:val="00010C42"/>
    <w:rsid w:val="00031052"/>
    <w:rsid w:val="00060F8F"/>
    <w:rsid w:val="0006725C"/>
    <w:rsid w:val="000678B4"/>
    <w:rsid w:val="0007395A"/>
    <w:rsid w:val="00075BEB"/>
    <w:rsid w:val="00080080"/>
    <w:rsid w:val="00085650"/>
    <w:rsid w:val="000A0132"/>
    <w:rsid w:val="000D6F66"/>
    <w:rsid w:val="0010768A"/>
    <w:rsid w:val="00124AAB"/>
    <w:rsid w:val="001537EB"/>
    <w:rsid w:val="001B127A"/>
    <w:rsid w:val="001C1B64"/>
    <w:rsid w:val="001C48F5"/>
    <w:rsid w:val="001D703E"/>
    <w:rsid w:val="001E0B2C"/>
    <w:rsid w:val="001E28F7"/>
    <w:rsid w:val="001F1457"/>
    <w:rsid w:val="001F238D"/>
    <w:rsid w:val="00203C51"/>
    <w:rsid w:val="002360C1"/>
    <w:rsid w:val="0025214B"/>
    <w:rsid w:val="002617D7"/>
    <w:rsid w:val="002711A1"/>
    <w:rsid w:val="00292374"/>
    <w:rsid w:val="002934BD"/>
    <w:rsid w:val="002A0E87"/>
    <w:rsid w:val="002C69E2"/>
    <w:rsid w:val="002E03C8"/>
    <w:rsid w:val="002F2945"/>
    <w:rsid w:val="002F31B5"/>
    <w:rsid w:val="002F7815"/>
    <w:rsid w:val="00313076"/>
    <w:rsid w:val="00327ADA"/>
    <w:rsid w:val="003474C1"/>
    <w:rsid w:val="003717D7"/>
    <w:rsid w:val="003758E7"/>
    <w:rsid w:val="003819E9"/>
    <w:rsid w:val="00381AAF"/>
    <w:rsid w:val="00382C9E"/>
    <w:rsid w:val="00383EC9"/>
    <w:rsid w:val="00385278"/>
    <w:rsid w:val="003A0D33"/>
    <w:rsid w:val="003A12B3"/>
    <w:rsid w:val="003A7881"/>
    <w:rsid w:val="003C09CD"/>
    <w:rsid w:val="003C5A1B"/>
    <w:rsid w:val="003D12BB"/>
    <w:rsid w:val="0045192B"/>
    <w:rsid w:val="00451B67"/>
    <w:rsid w:val="0045454C"/>
    <w:rsid w:val="00456536"/>
    <w:rsid w:val="00461068"/>
    <w:rsid w:val="0048241F"/>
    <w:rsid w:val="004903A3"/>
    <w:rsid w:val="00494FC4"/>
    <w:rsid w:val="0049753A"/>
    <w:rsid w:val="004C0B28"/>
    <w:rsid w:val="004F326B"/>
    <w:rsid w:val="004F5F05"/>
    <w:rsid w:val="00500AE1"/>
    <w:rsid w:val="00503503"/>
    <w:rsid w:val="005057DE"/>
    <w:rsid w:val="005178EB"/>
    <w:rsid w:val="00567770"/>
    <w:rsid w:val="00617BF3"/>
    <w:rsid w:val="00622C37"/>
    <w:rsid w:val="0062656E"/>
    <w:rsid w:val="00664BC1"/>
    <w:rsid w:val="00670BD8"/>
    <w:rsid w:val="0067173D"/>
    <w:rsid w:val="006765A1"/>
    <w:rsid w:val="006773FC"/>
    <w:rsid w:val="00686409"/>
    <w:rsid w:val="006B1244"/>
    <w:rsid w:val="006C1723"/>
    <w:rsid w:val="006C5B24"/>
    <w:rsid w:val="006D30DC"/>
    <w:rsid w:val="006D7F93"/>
    <w:rsid w:val="006E65C9"/>
    <w:rsid w:val="007046C0"/>
    <w:rsid w:val="007071CA"/>
    <w:rsid w:val="007075EA"/>
    <w:rsid w:val="00730CCD"/>
    <w:rsid w:val="00735B0A"/>
    <w:rsid w:val="00735FE4"/>
    <w:rsid w:val="00741CEC"/>
    <w:rsid w:val="00766302"/>
    <w:rsid w:val="007712C1"/>
    <w:rsid w:val="00782233"/>
    <w:rsid w:val="00793139"/>
    <w:rsid w:val="007B75B2"/>
    <w:rsid w:val="007D7992"/>
    <w:rsid w:val="007E6315"/>
    <w:rsid w:val="007E718B"/>
    <w:rsid w:val="007F02A6"/>
    <w:rsid w:val="007F471A"/>
    <w:rsid w:val="0080765D"/>
    <w:rsid w:val="00807E0B"/>
    <w:rsid w:val="0083078B"/>
    <w:rsid w:val="008628F3"/>
    <w:rsid w:val="00886907"/>
    <w:rsid w:val="0089398F"/>
    <w:rsid w:val="008942FF"/>
    <w:rsid w:val="008A3557"/>
    <w:rsid w:val="0090001A"/>
    <w:rsid w:val="00902C28"/>
    <w:rsid w:val="00907E61"/>
    <w:rsid w:val="0091079A"/>
    <w:rsid w:val="00911DF9"/>
    <w:rsid w:val="00915951"/>
    <w:rsid w:val="00930B7C"/>
    <w:rsid w:val="00943E8F"/>
    <w:rsid w:val="00946553"/>
    <w:rsid w:val="0095578C"/>
    <w:rsid w:val="00962565"/>
    <w:rsid w:val="00982AE7"/>
    <w:rsid w:val="00984C00"/>
    <w:rsid w:val="00990175"/>
    <w:rsid w:val="00993C95"/>
    <w:rsid w:val="009A5FA3"/>
    <w:rsid w:val="009A7AFA"/>
    <w:rsid w:val="009E5867"/>
    <w:rsid w:val="009F5218"/>
    <w:rsid w:val="00A07CE2"/>
    <w:rsid w:val="00A16D16"/>
    <w:rsid w:val="00A25F65"/>
    <w:rsid w:val="00A31B7D"/>
    <w:rsid w:val="00A36E8E"/>
    <w:rsid w:val="00A522AA"/>
    <w:rsid w:val="00A849D5"/>
    <w:rsid w:val="00A9161F"/>
    <w:rsid w:val="00AA07F5"/>
    <w:rsid w:val="00AA4438"/>
    <w:rsid w:val="00AA4A9C"/>
    <w:rsid w:val="00AB0A7D"/>
    <w:rsid w:val="00AB0F22"/>
    <w:rsid w:val="00AB60FA"/>
    <w:rsid w:val="00AC183D"/>
    <w:rsid w:val="00B00870"/>
    <w:rsid w:val="00B5648D"/>
    <w:rsid w:val="00B65CD9"/>
    <w:rsid w:val="00B84AE1"/>
    <w:rsid w:val="00B862B3"/>
    <w:rsid w:val="00B97F46"/>
    <w:rsid w:val="00BA0BA0"/>
    <w:rsid w:val="00BA3DA1"/>
    <w:rsid w:val="00BA520D"/>
    <w:rsid w:val="00BC1802"/>
    <w:rsid w:val="00BC6F47"/>
    <w:rsid w:val="00BE66BD"/>
    <w:rsid w:val="00C02CE5"/>
    <w:rsid w:val="00C04227"/>
    <w:rsid w:val="00C050F5"/>
    <w:rsid w:val="00C07FD3"/>
    <w:rsid w:val="00C17B60"/>
    <w:rsid w:val="00C253D3"/>
    <w:rsid w:val="00C36A17"/>
    <w:rsid w:val="00C67AAD"/>
    <w:rsid w:val="00C71AE1"/>
    <w:rsid w:val="00C71FBD"/>
    <w:rsid w:val="00C75917"/>
    <w:rsid w:val="00C82EE2"/>
    <w:rsid w:val="00C931CB"/>
    <w:rsid w:val="00CC3E25"/>
    <w:rsid w:val="00CD2D01"/>
    <w:rsid w:val="00CD4323"/>
    <w:rsid w:val="00CF1A44"/>
    <w:rsid w:val="00D031A8"/>
    <w:rsid w:val="00D346AD"/>
    <w:rsid w:val="00D425F2"/>
    <w:rsid w:val="00D4305E"/>
    <w:rsid w:val="00D52FF0"/>
    <w:rsid w:val="00D636F9"/>
    <w:rsid w:val="00D725B0"/>
    <w:rsid w:val="00D7798B"/>
    <w:rsid w:val="00D85D45"/>
    <w:rsid w:val="00D86CA9"/>
    <w:rsid w:val="00D904FF"/>
    <w:rsid w:val="00DB29D4"/>
    <w:rsid w:val="00DC5CB9"/>
    <w:rsid w:val="00DE5787"/>
    <w:rsid w:val="00DE7084"/>
    <w:rsid w:val="00DF4971"/>
    <w:rsid w:val="00E00C52"/>
    <w:rsid w:val="00E12222"/>
    <w:rsid w:val="00E14A8E"/>
    <w:rsid w:val="00E20EC2"/>
    <w:rsid w:val="00E30D0B"/>
    <w:rsid w:val="00E93033"/>
    <w:rsid w:val="00EB2A08"/>
    <w:rsid w:val="00ED2420"/>
    <w:rsid w:val="00F007DE"/>
    <w:rsid w:val="00F0401D"/>
    <w:rsid w:val="00F37DA3"/>
    <w:rsid w:val="00F409E0"/>
    <w:rsid w:val="00F4438A"/>
    <w:rsid w:val="00F65309"/>
    <w:rsid w:val="00F82E4C"/>
    <w:rsid w:val="00F946A1"/>
    <w:rsid w:val="00F968C8"/>
    <w:rsid w:val="00F96CC8"/>
    <w:rsid w:val="00FA7830"/>
    <w:rsid w:val="00FB0C74"/>
    <w:rsid w:val="00FC1CB6"/>
    <w:rsid w:val="00FE766A"/>
    <w:rsid w:val="00FF3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71347">
      <w:bodyDiv w:val="1"/>
      <w:marLeft w:val="0"/>
      <w:marRight w:val="0"/>
      <w:marTop w:val="0"/>
      <w:marBottom w:val="0"/>
      <w:divBdr>
        <w:top w:val="none" w:sz="0" w:space="0" w:color="auto"/>
        <w:left w:val="none" w:sz="0" w:space="0" w:color="auto"/>
        <w:bottom w:val="none" w:sz="0" w:space="0" w:color="auto"/>
        <w:right w:val="none" w:sz="0" w:space="0" w:color="auto"/>
      </w:divBdr>
      <w:divsChild>
        <w:div w:id="355740320">
          <w:marLeft w:val="547"/>
          <w:marRight w:val="0"/>
          <w:marTop w:val="96"/>
          <w:marBottom w:val="0"/>
          <w:divBdr>
            <w:top w:val="none" w:sz="0" w:space="0" w:color="auto"/>
            <w:left w:val="none" w:sz="0" w:space="0" w:color="auto"/>
            <w:bottom w:val="none" w:sz="0" w:space="0" w:color="auto"/>
            <w:right w:val="none" w:sz="0" w:space="0" w:color="auto"/>
          </w:divBdr>
        </w:div>
        <w:div w:id="1928298204">
          <w:marLeft w:val="547"/>
          <w:marRight w:val="0"/>
          <w:marTop w:val="96"/>
          <w:marBottom w:val="0"/>
          <w:divBdr>
            <w:top w:val="none" w:sz="0" w:space="0" w:color="auto"/>
            <w:left w:val="none" w:sz="0" w:space="0" w:color="auto"/>
            <w:bottom w:val="none" w:sz="0" w:space="0" w:color="auto"/>
            <w:right w:val="none" w:sz="0" w:space="0" w:color="auto"/>
          </w:divBdr>
        </w:div>
        <w:div w:id="825391054">
          <w:marLeft w:val="547"/>
          <w:marRight w:val="0"/>
          <w:marTop w:val="96"/>
          <w:marBottom w:val="0"/>
          <w:divBdr>
            <w:top w:val="none" w:sz="0" w:space="0" w:color="auto"/>
            <w:left w:val="none" w:sz="0" w:space="0" w:color="auto"/>
            <w:bottom w:val="none" w:sz="0" w:space="0" w:color="auto"/>
            <w:right w:val="none" w:sz="0" w:space="0" w:color="auto"/>
          </w:divBdr>
        </w:div>
        <w:div w:id="1887136994">
          <w:marLeft w:val="547"/>
          <w:marRight w:val="0"/>
          <w:marTop w:val="96"/>
          <w:marBottom w:val="0"/>
          <w:divBdr>
            <w:top w:val="none" w:sz="0" w:space="0" w:color="auto"/>
            <w:left w:val="none" w:sz="0" w:space="0" w:color="auto"/>
            <w:bottom w:val="none" w:sz="0" w:space="0" w:color="auto"/>
            <w:right w:val="none" w:sz="0" w:space="0" w:color="auto"/>
          </w:divBdr>
        </w:div>
        <w:div w:id="943925154">
          <w:marLeft w:val="547"/>
          <w:marRight w:val="0"/>
          <w:marTop w:val="96"/>
          <w:marBottom w:val="0"/>
          <w:divBdr>
            <w:top w:val="none" w:sz="0" w:space="0" w:color="auto"/>
            <w:left w:val="none" w:sz="0" w:space="0" w:color="auto"/>
            <w:bottom w:val="none" w:sz="0" w:space="0" w:color="auto"/>
            <w:right w:val="none" w:sz="0" w:space="0" w:color="auto"/>
          </w:divBdr>
        </w:div>
        <w:div w:id="1555849980">
          <w:marLeft w:val="547"/>
          <w:marRight w:val="0"/>
          <w:marTop w:val="96"/>
          <w:marBottom w:val="0"/>
          <w:divBdr>
            <w:top w:val="none" w:sz="0" w:space="0" w:color="auto"/>
            <w:left w:val="none" w:sz="0" w:space="0" w:color="auto"/>
            <w:bottom w:val="none" w:sz="0" w:space="0" w:color="auto"/>
            <w:right w:val="none" w:sz="0" w:space="0" w:color="auto"/>
          </w:divBdr>
        </w:div>
        <w:div w:id="2070225263">
          <w:marLeft w:val="547"/>
          <w:marRight w:val="0"/>
          <w:marTop w:val="96"/>
          <w:marBottom w:val="0"/>
          <w:divBdr>
            <w:top w:val="none" w:sz="0" w:space="0" w:color="auto"/>
            <w:left w:val="none" w:sz="0" w:space="0" w:color="auto"/>
            <w:bottom w:val="none" w:sz="0" w:space="0" w:color="auto"/>
            <w:right w:val="none" w:sz="0" w:space="0" w:color="auto"/>
          </w:divBdr>
        </w:div>
        <w:div w:id="1619487613">
          <w:marLeft w:val="547"/>
          <w:marRight w:val="0"/>
          <w:marTop w:val="96"/>
          <w:marBottom w:val="0"/>
          <w:divBdr>
            <w:top w:val="none" w:sz="0" w:space="0" w:color="auto"/>
            <w:left w:val="none" w:sz="0" w:space="0" w:color="auto"/>
            <w:bottom w:val="none" w:sz="0" w:space="0" w:color="auto"/>
            <w:right w:val="none" w:sz="0" w:space="0" w:color="auto"/>
          </w:divBdr>
        </w:div>
      </w:divsChild>
    </w:div>
    <w:div w:id="2136169252">
      <w:bodyDiv w:val="1"/>
      <w:marLeft w:val="0"/>
      <w:marRight w:val="0"/>
      <w:marTop w:val="0"/>
      <w:marBottom w:val="0"/>
      <w:divBdr>
        <w:top w:val="none" w:sz="0" w:space="0" w:color="auto"/>
        <w:left w:val="none" w:sz="0" w:space="0" w:color="auto"/>
        <w:bottom w:val="none" w:sz="0" w:space="0" w:color="auto"/>
        <w:right w:val="none" w:sz="0" w:space="0" w:color="auto"/>
      </w:divBdr>
      <w:divsChild>
        <w:div w:id="1853766006">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30"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0FD142-9BF7-4E9B-A9EE-D55C5B8514F3}">
  <ds:schemaRefs>
    <ds:schemaRef ds:uri="http://schemas.microsoft.com/sharepoint/v3/contenttype/forms"/>
  </ds:schemaRefs>
</ds:datastoreItem>
</file>

<file path=customXml/itemProps3.xml><?xml version="1.0" encoding="utf-8"?>
<ds:datastoreItem xmlns:ds="http://schemas.openxmlformats.org/officeDocument/2006/customXml" ds:itemID="{252DBA65-F99F-4198-AD06-E31320A900A9}">
  <ds:schemaRefs>
    <ds:schemaRef ds:uri="http://purl.org/dc/term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339A664-5A6B-41B4-905F-D4FD2D17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Day Katie</cp:lastModifiedBy>
  <cp:revision>5</cp:revision>
  <cp:lastPrinted>2016-04-15T13:20:00Z</cp:lastPrinted>
  <dcterms:created xsi:type="dcterms:W3CDTF">2016-04-15T11:53:00Z</dcterms:created>
  <dcterms:modified xsi:type="dcterms:W3CDTF">2016-04-15T13:21:00Z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